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1B1A" w:rsidRDefault="00351B1A" w:rsidP="006B1970">
      <w:pPr>
        <w:tabs>
          <w:tab w:val="left" w:pos="2410"/>
          <w:tab w:val="left" w:pos="2552"/>
        </w:tabs>
        <w:jc w:val="center"/>
        <w:rPr>
          <w:noProof/>
        </w:rPr>
      </w:pPr>
      <w:bookmarkStart w:id="0" w:name="_Toc368823506"/>
    </w:p>
    <w:p w:rsidR="00527998" w:rsidRDefault="00527998" w:rsidP="00636477">
      <w:pPr>
        <w:jc w:val="center"/>
        <w:rPr>
          <w:noProof/>
        </w:rPr>
      </w:pPr>
      <w:r>
        <w:rPr>
          <w:noProof/>
          <w:lang w:eastAsia="de-DE"/>
        </w:rPr>
        <w:drawing>
          <wp:anchor distT="0" distB="0" distL="114300" distR="114300" simplePos="0" relativeHeight="251657728" behindDoc="1" locked="0" layoutInCell="1" allowOverlap="1" wp14:anchorId="330ED8E3" wp14:editId="5BA343CC">
            <wp:simplePos x="0" y="0"/>
            <wp:positionH relativeFrom="column">
              <wp:posOffset>-6985</wp:posOffset>
            </wp:positionH>
            <wp:positionV relativeFrom="paragraph">
              <wp:posOffset>110028</wp:posOffset>
            </wp:positionV>
            <wp:extent cx="1475105" cy="1256665"/>
            <wp:effectExtent l="0" t="0" r="0" b="635"/>
            <wp:wrapTight wrapText="bothSides">
              <wp:wrapPolygon edited="0">
                <wp:start x="0" y="0"/>
                <wp:lineTo x="0" y="21283"/>
                <wp:lineTo x="21200" y="21283"/>
                <wp:lineTo x="21200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7" t="45444" r="67977" b="41850"/>
                    <a:stretch/>
                  </pic:blipFill>
                  <pic:spPr bwMode="auto">
                    <a:xfrm>
                      <a:off x="0" y="0"/>
                      <a:ext cx="1475105" cy="125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998" w:rsidRPr="00D02685" w:rsidRDefault="00527998" w:rsidP="00C32872">
      <w:pPr>
        <w:spacing w:line="276" w:lineRule="auto"/>
        <w:rPr>
          <w:rFonts w:ascii="Times New Roman" w:hAnsi="Times New Roman" w:cs="Times New Roman"/>
        </w:rPr>
      </w:pPr>
      <w:r w:rsidRPr="00D02685">
        <w:rPr>
          <w:rFonts w:ascii="Times New Roman" w:hAnsi="Times New Roman" w:cs="Times New Roman"/>
        </w:rPr>
        <w:t>Fachhochschule Köln</w:t>
      </w:r>
      <w:r w:rsidRPr="00D02685">
        <w:rPr>
          <w:rFonts w:ascii="Times New Roman" w:hAnsi="Times New Roman" w:cs="Times New Roman"/>
        </w:rPr>
        <w:br/>
        <w:t xml:space="preserve">Cologne University </w:t>
      </w:r>
      <w:proofErr w:type="spellStart"/>
      <w:r w:rsidRPr="00D02685">
        <w:rPr>
          <w:rFonts w:ascii="Times New Roman" w:hAnsi="Times New Roman" w:cs="Times New Roman"/>
        </w:rPr>
        <w:t>of</w:t>
      </w:r>
      <w:proofErr w:type="spellEnd"/>
      <w:r w:rsidRPr="00D02685">
        <w:rPr>
          <w:rFonts w:ascii="Times New Roman" w:hAnsi="Times New Roman" w:cs="Times New Roman"/>
        </w:rPr>
        <w:t xml:space="preserve"> Applied </w:t>
      </w:r>
      <w:proofErr w:type="spellStart"/>
      <w:r w:rsidRPr="00D02685">
        <w:rPr>
          <w:rFonts w:ascii="Times New Roman" w:hAnsi="Times New Roman" w:cs="Times New Roman"/>
        </w:rPr>
        <w:t>Sciences</w:t>
      </w:r>
      <w:proofErr w:type="spellEnd"/>
      <w:r w:rsidRPr="00D02685">
        <w:rPr>
          <w:rFonts w:ascii="Times New Roman" w:hAnsi="Times New Roman" w:cs="Times New Roman"/>
        </w:rPr>
        <w:br/>
        <w:t>Fakultät für Informatik und Ingenieurwissenschaft</w:t>
      </w:r>
    </w:p>
    <w:p w:rsidR="00527998" w:rsidRPr="00D02685" w:rsidRDefault="00527998" w:rsidP="00C32872">
      <w:pPr>
        <w:spacing w:line="276" w:lineRule="auto"/>
        <w:rPr>
          <w:rFonts w:ascii="Times New Roman" w:hAnsi="Times New Roman" w:cs="Times New Roman"/>
        </w:rPr>
      </w:pPr>
      <w:r w:rsidRPr="00D02685">
        <w:rPr>
          <w:rFonts w:ascii="Times New Roman" w:hAnsi="Times New Roman" w:cs="Times New Roman"/>
        </w:rPr>
        <w:t>Studiengang Medieninformatik</w:t>
      </w:r>
      <w:r w:rsidRPr="00D02685">
        <w:rPr>
          <w:rFonts w:ascii="Times New Roman" w:hAnsi="Times New Roman" w:cs="Times New Roman"/>
        </w:rPr>
        <w:br/>
      </w:r>
      <w:r w:rsidR="00DE1F39">
        <w:rPr>
          <w:rFonts w:ascii="Times New Roman" w:hAnsi="Times New Roman" w:cs="Times New Roman"/>
        </w:rPr>
        <w:t>Lehrv</w:t>
      </w:r>
      <w:r w:rsidR="00303B0A">
        <w:rPr>
          <w:rFonts w:ascii="Times New Roman" w:hAnsi="Times New Roman" w:cs="Times New Roman"/>
        </w:rPr>
        <w:t>eranstaltung: Entwicklungsprojekt interaktive Systeme</w:t>
      </w:r>
      <w:r w:rsidRPr="00D02685">
        <w:rPr>
          <w:rFonts w:ascii="Times New Roman" w:hAnsi="Times New Roman" w:cs="Times New Roman"/>
        </w:rPr>
        <w:t xml:space="preserve"> </w:t>
      </w:r>
      <w:r w:rsidR="00FC7F23">
        <w:rPr>
          <w:rFonts w:ascii="Times New Roman" w:hAnsi="Times New Roman" w:cs="Times New Roman"/>
        </w:rPr>
        <w:t xml:space="preserve">im SS </w:t>
      </w:r>
      <w:r w:rsidR="00303B0A">
        <w:rPr>
          <w:rFonts w:ascii="Times New Roman" w:hAnsi="Times New Roman" w:cs="Times New Roman"/>
        </w:rPr>
        <w:t>20</w:t>
      </w:r>
      <w:r w:rsidR="00743DD5">
        <w:rPr>
          <w:rFonts w:ascii="Times New Roman" w:hAnsi="Times New Roman" w:cs="Times New Roman"/>
        </w:rPr>
        <w:t>15</w:t>
      </w:r>
    </w:p>
    <w:bookmarkEnd w:id="0"/>
    <w:p w:rsidR="00636477" w:rsidRPr="00D02685" w:rsidRDefault="00527998" w:rsidP="0063647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2685">
        <w:rPr>
          <w:rFonts w:ascii="Times New Roman" w:hAnsi="Times New Roman" w:cs="Times New Roman"/>
          <w:b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34D9553" wp14:editId="12666FB7">
                <wp:simplePos x="0" y="0"/>
                <wp:positionH relativeFrom="column">
                  <wp:posOffset>-6985</wp:posOffset>
                </wp:positionH>
                <wp:positionV relativeFrom="paragraph">
                  <wp:posOffset>85552</wp:posOffset>
                </wp:positionV>
                <wp:extent cx="5673090" cy="0"/>
                <wp:effectExtent l="0" t="0" r="22860" b="19050"/>
                <wp:wrapNone/>
                <wp:docPr id="12" name="Gerader Verbinde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7309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B6E269" id="Gerader Verbinder 12" o:spid="_x0000_s1026" style="position:absolute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5pt,6.75pt" to="446.1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" strokecolor="black [3213]" strokeweight=".5pt">
                <v:stroke joinstyle="miter"/>
              </v:line>
            </w:pict>
          </mc:Fallback>
        </mc:AlternateContent>
      </w:r>
    </w:p>
    <w:p w:rsidR="00636477" w:rsidRPr="00D02685" w:rsidRDefault="00636477" w:rsidP="0063647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F4E28" w:rsidRPr="00D02685" w:rsidRDefault="000F4E28" w:rsidP="00636477">
      <w:pPr>
        <w:jc w:val="center"/>
        <w:rPr>
          <w:rFonts w:ascii="Times New Roman" w:hAnsi="Times New Roman" w:cs="Times New Roman"/>
          <w:b/>
        </w:rPr>
      </w:pPr>
    </w:p>
    <w:p w:rsidR="000F4E28" w:rsidRPr="00D02685" w:rsidRDefault="000F4E28" w:rsidP="00636477">
      <w:pPr>
        <w:jc w:val="center"/>
        <w:rPr>
          <w:rFonts w:ascii="Times New Roman" w:hAnsi="Times New Roman" w:cs="Times New Roman"/>
          <w:b/>
        </w:rPr>
      </w:pPr>
    </w:p>
    <w:p w:rsidR="00B144C3" w:rsidRPr="00170DFE" w:rsidRDefault="0094592D" w:rsidP="00B144C3">
      <w:pPr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 </w:t>
      </w:r>
    </w:p>
    <w:tbl>
      <w:tblPr>
        <w:tblStyle w:val="Tabellenraster"/>
        <w:tblpPr w:leftFromText="141" w:rightFromText="141" w:vertAnchor="text" w:horzAnchor="page" w:tblpX="3797" w:tblpY="23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79"/>
        <w:gridCol w:w="1803"/>
      </w:tblGrid>
      <w:tr w:rsidR="00B144C3" w:rsidTr="004268DF">
        <w:tc>
          <w:tcPr>
            <w:tcW w:w="4678" w:type="dxa"/>
            <w:shd w:val="clear" w:color="auto" w:fill="auto"/>
          </w:tcPr>
          <w:p w:rsidR="00B144C3" w:rsidRDefault="00BB718F" w:rsidP="004268DF">
            <w:pPr>
              <w:spacing w:after="200" w:line="276" w:lineRule="auto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Meilenstein 4</w:t>
            </w:r>
            <w:r w:rsidR="00B144C3">
              <w:rPr>
                <w:rFonts w:ascii="Times New Roman" w:hAnsi="Times New Roman" w:cs="Times New Roman"/>
                <w:b/>
                <w:sz w:val="36"/>
                <w:szCs w:val="36"/>
              </w:rPr>
              <w:t xml:space="preserve">  “ </w:t>
            </w:r>
            <w:proofErr w:type="spellStart"/>
            <w:r w:rsidR="00B144C3">
              <w:rPr>
                <w:rFonts w:ascii="Times New Roman" w:hAnsi="Times New Roman" w:cs="Times New Roman"/>
                <w:b/>
                <w:sz w:val="36"/>
                <w:szCs w:val="36"/>
              </w:rPr>
              <w:t>Autism</w:t>
            </w:r>
            <w:proofErr w:type="spellEnd"/>
            <w:r w:rsidR="00B144C3">
              <w:rPr>
                <w:rFonts w:ascii="Times New Roman" w:hAnsi="Times New Roman" w:cs="Times New Roman"/>
                <w:b/>
                <w:sz w:val="36"/>
                <w:szCs w:val="36"/>
              </w:rPr>
              <w:t xml:space="preserve">  “</w:t>
            </w:r>
          </w:p>
          <w:p w:rsidR="00B144C3" w:rsidRDefault="00B144C3" w:rsidP="004268DF">
            <w:pPr>
              <w:spacing w:after="200" w:line="276" w:lineRule="auto"/>
              <w:rPr>
                <w:rFonts w:ascii="Times New Roman" w:hAnsi="Times New Roman" w:cs="Times New Roman"/>
                <w:b/>
              </w:rPr>
            </w:pPr>
          </w:p>
          <w:p w:rsidR="00B144C3" w:rsidRPr="006468B0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  <w:b/>
              </w:rPr>
            </w:pPr>
            <w:r w:rsidRPr="006468B0">
              <w:rPr>
                <w:rFonts w:ascii="Times New Roman" w:hAnsi="Times New Roman" w:cs="Times New Roman"/>
                <w:b/>
              </w:rPr>
              <w:t>vorgelegt von:</w:t>
            </w:r>
          </w:p>
        </w:tc>
        <w:tc>
          <w:tcPr>
            <w:tcW w:w="1882" w:type="dxa"/>
            <w:gridSpan w:val="2"/>
            <w:shd w:val="clear" w:color="auto" w:fill="auto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</w:tr>
      <w:tr w:rsidR="00B144C3" w:rsidTr="004268DF">
        <w:tc>
          <w:tcPr>
            <w:tcW w:w="4678" w:type="dxa"/>
            <w:shd w:val="clear" w:color="auto" w:fill="auto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Jan Freundlieb</w:t>
            </w:r>
          </w:p>
        </w:tc>
        <w:tc>
          <w:tcPr>
            <w:tcW w:w="1882" w:type="dxa"/>
            <w:gridSpan w:val="2"/>
            <w:shd w:val="clear" w:color="auto" w:fill="auto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</w:tr>
      <w:tr w:rsidR="00B144C3" w:rsidTr="004268DF">
        <w:trPr>
          <w:gridAfter w:val="1"/>
          <w:wAfter w:w="1803" w:type="dxa"/>
        </w:trPr>
        <w:tc>
          <w:tcPr>
            <w:tcW w:w="4757" w:type="dxa"/>
            <w:gridSpan w:val="2"/>
            <w:shd w:val="clear" w:color="auto" w:fill="auto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Irene Janzen</w:t>
            </w:r>
          </w:p>
        </w:tc>
      </w:tr>
      <w:tr w:rsidR="00B144C3" w:rsidTr="004268DF">
        <w:trPr>
          <w:gridAfter w:val="1"/>
          <w:wAfter w:w="1803" w:type="dxa"/>
        </w:trPr>
        <w:tc>
          <w:tcPr>
            <w:tcW w:w="4757" w:type="dxa"/>
            <w:gridSpan w:val="2"/>
            <w:shd w:val="clear" w:color="auto" w:fill="auto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</w:tr>
      <w:tr w:rsidR="00B144C3" w:rsidTr="004268DF">
        <w:tc>
          <w:tcPr>
            <w:tcW w:w="4678" w:type="dxa"/>
            <w:shd w:val="clear" w:color="auto" w:fill="auto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82" w:type="dxa"/>
            <w:gridSpan w:val="2"/>
            <w:shd w:val="clear" w:color="auto" w:fill="auto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</w:tr>
    </w:tbl>
    <w:p w:rsidR="00B144C3" w:rsidRPr="00D02685" w:rsidRDefault="00B144C3" w:rsidP="00B144C3">
      <w:pPr>
        <w:jc w:val="center"/>
        <w:rPr>
          <w:rFonts w:ascii="Times New Roman" w:hAnsi="Times New Roman" w:cs="Times New Roman"/>
          <w:b/>
        </w:rPr>
      </w:pPr>
    </w:p>
    <w:p w:rsidR="00B144C3" w:rsidRPr="00527998" w:rsidRDefault="00B144C3" w:rsidP="00B144C3">
      <w:pPr>
        <w:spacing w:after="20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</w:t>
      </w:r>
    </w:p>
    <w:p w:rsidR="00B144C3" w:rsidRPr="00D02685" w:rsidRDefault="00B144C3" w:rsidP="00B144C3">
      <w:pPr>
        <w:tabs>
          <w:tab w:val="left" w:pos="2410"/>
        </w:tabs>
        <w:spacing w:after="200" w:line="276" w:lineRule="auto"/>
        <w:rPr>
          <w:rFonts w:ascii="Times New Roman" w:hAnsi="Times New Roman" w:cs="Times New Roman"/>
        </w:rPr>
      </w:pPr>
    </w:p>
    <w:p w:rsidR="00B144C3" w:rsidRPr="00D02685" w:rsidRDefault="00B144C3" w:rsidP="00B144C3">
      <w:pPr>
        <w:tabs>
          <w:tab w:val="left" w:pos="3261"/>
        </w:tabs>
        <w:spacing w:after="20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tbl>
      <w:tblPr>
        <w:tblStyle w:val="Tabellenraster"/>
        <w:tblW w:w="0" w:type="auto"/>
        <w:tblInd w:w="2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3"/>
        <w:gridCol w:w="1310"/>
        <w:gridCol w:w="1706"/>
      </w:tblGrid>
      <w:tr w:rsidR="00B144C3" w:rsidTr="004268DF">
        <w:tc>
          <w:tcPr>
            <w:tcW w:w="1803" w:type="dxa"/>
          </w:tcPr>
          <w:p w:rsidR="00B144C3" w:rsidRPr="00351B1A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  <w:b/>
              </w:rPr>
            </w:pPr>
            <w:r w:rsidRPr="00351B1A">
              <w:rPr>
                <w:rFonts w:ascii="Times New Roman" w:hAnsi="Times New Roman" w:cs="Times New Roman"/>
                <w:b/>
              </w:rPr>
              <w:t>Betreuer:</w:t>
            </w:r>
          </w:p>
        </w:tc>
        <w:tc>
          <w:tcPr>
            <w:tcW w:w="3016" w:type="dxa"/>
            <w:gridSpan w:val="2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</w:tr>
      <w:tr w:rsidR="00B144C3" w:rsidTr="004268DF">
        <w:tc>
          <w:tcPr>
            <w:tcW w:w="3113" w:type="dxa"/>
            <w:gridSpan w:val="2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Prof. Dr. Kristian Fischer</w:t>
            </w:r>
          </w:p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Prof. Dr. </w:t>
            </w:r>
            <w:r w:rsidR="00FC7F23">
              <w:rPr>
                <w:rFonts w:ascii="Times New Roman" w:hAnsi="Times New Roman" w:cs="Times New Roman"/>
              </w:rPr>
              <w:t xml:space="preserve">Gerhard </w:t>
            </w:r>
            <w:r>
              <w:rPr>
                <w:rFonts w:ascii="Times New Roman" w:hAnsi="Times New Roman" w:cs="Times New Roman"/>
              </w:rPr>
              <w:t>Hartmann</w:t>
            </w:r>
          </w:p>
        </w:tc>
        <w:tc>
          <w:tcPr>
            <w:tcW w:w="1706" w:type="dxa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</w:tr>
      <w:tr w:rsidR="00B144C3" w:rsidTr="004268DF">
        <w:tc>
          <w:tcPr>
            <w:tcW w:w="3113" w:type="dxa"/>
            <w:gridSpan w:val="2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B. Sc. Robert Gabriel</w:t>
            </w:r>
          </w:p>
        </w:tc>
        <w:tc>
          <w:tcPr>
            <w:tcW w:w="1706" w:type="dxa"/>
          </w:tcPr>
          <w:p w:rsidR="00B144C3" w:rsidRDefault="00B144C3" w:rsidP="004268DF">
            <w:pPr>
              <w:tabs>
                <w:tab w:val="left" w:pos="3261"/>
              </w:tabs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</w:tr>
    </w:tbl>
    <w:p w:rsidR="00B144C3" w:rsidRPr="00D02685" w:rsidRDefault="00B144C3" w:rsidP="00B144C3">
      <w:pPr>
        <w:spacing w:after="200" w:line="276" w:lineRule="auto"/>
        <w:jc w:val="center"/>
        <w:rPr>
          <w:rFonts w:ascii="Times New Roman" w:hAnsi="Times New Roman" w:cs="Times New Roman"/>
        </w:rPr>
      </w:pPr>
    </w:p>
    <w:p w:rsidR="00B144C3" w:rsidRDefault="00B144C3" w:rsidP="00B144C3">
      <w:pPr>
        <w:jc w:val="center"/>
        <w:rPr>
          <w:rFonts w:ascii="Times New Roman" w:hAnsi="Times New Roman" w:cs="Times New Roman"/>
        </w:rPr>
      </w:pPr>
    </w:p>
    <w:p w:rsidR="00B144C3" w:rsidRDefault="00B144C3" w:rsidP="00B144C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</w:p>
    <w:p w:rsidR="00B144C3" w:rsidRDefault="00B144C3" w:rsidP="00B144C3">
      <w:pPr>
        <w:jc w:val="center"/>
        <w:rPr>
          <w:rFonts w:ascii="Times New Roman" w:hAnsi="Times New Roman" w:cs="Times New Roman"/>
        </w:rPr>
      </w:pPr>
    </w:p>
    <w:p w:rsidR="00B144C3" w:rsidRPr="00170DFE" w:rsidRDefault="00B144C3" w:rsidP="00B144C3">
      <w:pPr>
        <w:ind w:left="255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Köln, April 2015</w:t>
      </w:r>
      <w:r w:rsidRPr="00D02685">
        <w:rPr>
          <w:rFonts w:ascii="Arial" w:hAnsi="Arial"/>
        </w:rPr>
        <w:br/>
      </w:r>
    </w:p>
    <w:p w:rsidR="00B144C3" w:rsidRPr="00170DFE" w:rsidRDefault="00B144C3" w:rsidP="00B144C3">
      <w:pPr>
        <w:spacing w:after="200" w:line="276" w:lineRule="auto"/>
        <w:rPr>
          <w:rFonts w:ascii="Times New Roman" w:hAnsi="Times New Roman" w:cs="Times New Roman"/>
        </w:rPr>
      </w:pPr>
    </w:p>
    <w:p w:rsidR="000F4E28" w:rsidRPr="00170DFE" w:rsidRDefault="000F4E28" w:rsidP="006468B0">
      <w:pPr>
        <w:ind w:left="2552"/>
        <w:rPr>
          <w:rFonts w:ascii="Times New Roman" w:hAnsi="Times New Roman" w:cs="Times New Roman"/>
        </w:rPr>
      </w:pPr>
    </w:p>
    <w:p w:rsidR="000F4E28" w:rsidRPr="00D02685" w:rsidRDefault="000F4E28" w:rsidP="00EB0774">
      <w:pPr>
        <w:rPr>
          <w:b/>
          <w:sz w:val="28"/>
          <w:szCs w:val="28"/>
        </w:rPr>
      </w:pPr>
    </w:p>
    <w:p w:rsidR="000F4E28" w:rsidRPr="00D02685" w:rsidRDefault="000F4E28" w:rsidP="00AA1D25">
      <w:pPr>
        <w:tabs>
          <w:tab w:val="left" w:pos="2552"/>
        </w:tabs>
        <w:rPr>
          <w:b/>
          <w:sz w:val="28"/>
          <w:szCs w:val="28"/>
        </w:rPr>
      </w:pPr>
    </w:p>
    <w:p w:rsidR="000F4E28" w:rsidRPr="00D02685" w:rsidRDefault="00256CA4" w:rsidP="00EB0774">
      <w:pPr>
        <w:rPr>
          <w:b/>
          <w:sz w:val="28"/>
          <w:szCs w:val="28"/>
        </w:rPr>
      </w:pPr>
      <w:r>
        <w:rPr>
          <w:rFonts w:cs="Times New Roman"/>
          <w:b/>
          <w:noProof/>
          <w:color w:val="000000"/>
          <w:sz w:val="24"/>
          <w:szCs w:val="24"/>
          <w:lang w:eastAsia="de-DE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1B76E03" wp14:editId="45041B97">
                <wp:simplePos x="0" y="0"/>
                <wp:positionH relativeFrom="margin">
                  <wp:posOffset>5469890</wp:posOffset>
                </wp:positionH>
                <wp:positionV relativeFrom="paragraph">
                  <wp:posOffset>364680</wp:posOffset>
                </wp:positionV>
                <wp:extent cx="308758" cy="249381"/>
                <wp:effectExtent l="0" t="0" r="15240" b="17780"/>
                <wp:wrapNone/>
                <wp:docPr id="39" name="Rechteck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8" cy="2493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4361A5" id="Rechteck 39" o:spid="_x0000_s1026" style="position:absolute;margin-left:430.7pt;margin-top:28.7pt;width:24.3pt;height:19.65pt;z-index:251660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" fillcolor="white [3212]" strokecolor="white [3212]" strokeweight="1pt">
                <w10:wrap anchorx="margin"/>
              </v:rect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713504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D77C5" w:rsidRDefault="00BD77C5">
          <w:pPr>
            <w:pStyle w:val="Inhaltsverzeichnisberschrift"/>
            <w:rPr>
              <w:rFonts w:asciiTheme="minorHAnsi" w:hAnsiTheme="minorHAnsi"/>
              <w:b/>
              <w:color w:val="auto"/>
            </w:rPr>
          </w:pPr>
          <w:r w:rsidRPr="005F41E1">
            <w:rPr>
              <w:rFonts w:asciiTheme="minorHAnsi" w:hAnsiTheme="minorHAnsi"/>
              <w:b/>
              <w:color w:val="auto"/>
            </w:rPr>
            <w:t>Inhaltsverzeichnis</w:t>
          </w:r>
        </w:p>
        <w:p w:rsidR="005F41E1" w:rsidRPr="005F41E1" w:rsidRDefault="005F41E1" w:rsidP="005F41E1">
          <w:pPr>
            <w:rPr>
              <w:lang w:eastAsia="de-DE"/>
            </w:rPr>
          </w:pPr>
        </w:p>
        <w:p w:rsidR="006202BC" w:rsidRDefault="00BD77C5">
          <w:pPr>
            <w:pStyle w:val="Verzeichnis1"/>
            <w:tabs>
              <w:tab w:val="left" w:pos="440"/>
              <w:tab w:val="right" w:leader="dot" w:pos="906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0624848" w:history="1">
            <w:r w:rsidR="006202BC" w:rsidRPr="00A14802">
              <w:rPr>
                <w:rStyle w:val="Hyperlink"/>
                <w:b/>
                <w:noProof/>
              </w:rPr>
              <w:t>1</w:t>
            </w:r>
            <w:r w:rsidR="006202BC">
              <w:rPr>
                <w:rFonts w:cstheme="minorBidi"/>
                <w:noProof/>
              </w:rPr>
              <w:tab/>
            </w:r>
            <w:r w:rsidR="006202BC" w:rsidRPr="00A14802">
              <w:rPr>
                <w:rStyle w:val="Hyperlink"/>
                <w:b/>
                <w:noProof/>
              </w:rPr>
              <w:t>Datenstruktur</w:t>
            </w:r>
            <w:r w:rsidR="006202BC">
              <w:rPr>
                <w:noProof/>
                <w:webHidden/>
              </w:rPr>
              <w:tab/>
            </w:r>
            <w:r w:rsidR="006202BC">
              <w:rPr>
                <w:noProof/>
                <w:webHidden/>
              </w:rPr>
              <w:fldChar w:fldCharType="begin"/>
            </w:r>
            <w:r w:rsidR="006202BC">
              <w:rPr>
                <w:noProof/>
                <w:webHidden/>
              </w:rPr>
              <w:instrText xml:space="preserve"> PAGEREF _Toc420624848 \h </w:instrText>
            </w:r>
            <w:r w:rsidR="006202BC">
              <w:rPr>
                <w:noProof/>
                <w:webHidden/>
              </w:rPr>
            </w:r>
            <w:r w:rsidR="006202BC">
              <w:rPr>
                <w:noProof/>
                <w:webHidden/>
              </w:rPr>
              <w:fldChar w:fldCharType="separate"/>
            </w:r>
            <w:r w:rsidR="006202BC">
              <w:rPr>
                <w:noProof/>
                <w:webHidden/>
              </w:rPr>
              <w:t>3</w:t>
            </w:r>
            <w:r w:rsidR="006202BC">
              <w:rPr>
                <w:noProof/>
                <w:webHidden/>
              </w:rPr>
              <w:fldChar w:fldCharType="end"/>
            </w:r>
          </w:hyperlink>
        </w:p>
        <w:p w:rsidR="006202BC" w:rsidRDefault="006202BC">
          <w:pPr>
            <w:pStyle w:val="Verzeichnis2"/>
            <w:tabs>
              <w:tab w:val="left" w:pos="880"/>
              <w:tab w:val="right" w:leader="dot" w:pos="9060"/>
            </w:tabs>
            <w:rPr>
              <w:rFonts w:cstheme="minorBidi"/>
              <w:noProof/>
            </w:rPr>
          </w:pPr>
          <w:hyperlink w:anchor="_Toc420624849" w:history="1">
            <w:r w:rsidRPr="00A14802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</w:rPr>
              <w:tab/>
            </w:r>
            <w:r w:rsidRPr="00A14802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_Toc420624849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2BC" w:rsidRDefault="006202BC">
          <w:pPr>
            <w:pStyle w:val="Verzeichnis2"/>
            <w:tabs>
              <w:tab w:val="left" w:pos="880"/>
              <w:tab w:val="right" w:leader="dot" w:pos="9060"/>
            </w:tabs>
            <w:rPr>
              <w:rFonts w:cstheme="minorBidi"/>
              <w:noProof/>
            </w:rPr>
          </w:pPr>
          <w:hyperlink w:anchor="_Toc420624850" w:history="1">
            <w:r w:rsidRPr="00A14802">
              <w:rPr>
                <w:rStyle w:val="Hyperlink"/>
                <w:rFonts w:eastAsia="Helvetica" w:cs="Helvetica"/>
                <w:noProof/>
              </w:rPr>
              <w:t>1.2</w:t>
            </w:r>
            <w:r>
              <w:rPr>
                <w:rFonts w:cstheme="minorBidi"/>
                <w:noProof/>
              </w:rPr>
              <w:tab/>
            </w:r>
            <w:r w:rsidRPr="00A14802">
              <w:rPr>
                <w:rStyle w:val="Hyperlink"/>
                <w:rFonts w:eastAsia="Helvetica" w:cs="Helvetica"/>
                <w:noProof/>
              </w:rPr>
              <w:t>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_Toc420624850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2BC" w:rsidRDefault="006202BC">
          <w:pPr>
            <w:pStyle w:val="Verzeichnis2"/>
            <w:tabs>
              <w:tab w:val="left" w:pos="880"/>
              <w:tab w:val="right" w:leader="dot" w:pos="9060"/>
            </w:tabs>
            <w:rPr>
              <w:rFonts w:cstheme="minorBidi"/>
              <w:noProof/>
            </w:rPr>
          </w:pPr>
          <w:hyperlink w:anchor="_Toc420624851" w:history="1">
            <w:r w:rsidRPr="00A14802">
              <w:rPr>
                <w:rStyle w:val="Hyperlink"/>
                <w:rFonts w:eastAsia="Helvetica" w:cs="Helvetica"/>
                <w:noProof/>
              </w:rPr>
              <w:t>1.3</w:t>
            </w:r>
            <w:r>
              <w:rPr>
                <w:rFonts w:cstheme="minorBidi"/>
                <w:noProof/>
              </w:rPr>
              <w:tab/>
            </w:r>
            <w:r w:rsidRPr="00A14802">
              <w:rPr>
                <w:rStyle w:val="Hyperlink"/>
                <w:rFonts w:eastAsia="Helvetica" w:cs="Helvetica"/>
                <w:noProof/>
              </w:rPr>
              <w:t>Algorithmen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_Toc420624851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2BC" w:rsidRDefault="006202BC">
          <w:pPr>
            <w:pStyle w:val="Verzeichnis1"/>
            <w:tabs>
              <w:tab w:val="left" w:pos="440"/>
              <w:tab w:val="right" w:leader="dot" w:pos="9060"/>
            </w:tabs>
            <w:rPr>
              <w:rFonts w:cstheme="minorBidi"/>
              <w:noProof/>
            </w:rPr>
          </w:pPr>
          <w:hyperlink w:anchor="_Toc420624852" w:history="1">
            <w:r w:rsidRPr="00A14802">
              <w:rPr>
                <w:rStyle w:val="Hyperlink"/>
                <w:b/>
                <w:noProof/>
              </w:rPr>
              <w:t>2</w:t>
            </w:r>
            <w:r>
              <w:rPr>
                <w:rFonts w:cstheme="minorBidi"/>
                <w:noProof/>
              </w:rPr>
              <w:tab/>
            </w:r>
            <w:r w:rsidRPr="00A14802">
              <w:rPr>
                <w:rStyle w:val="Hyperlink"/>
                <w:b/>
                <w:noProof/>
              </w:rPr>
              <w:t>Metaphern und Paradigmen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_Toc420624852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2BC" w:rsidRDefault="006202BC">
          <w:pPr>
            <w:pStyle w:val="Verzeichnis1"/>
            <w:tabs>
              <w:tab w:val="left" w:pos="440"/>
              <w:tab w:val="right" w:leader="dot" w:pos="9060"/>
            </w:tabs>
            <w:rPr>
              <w:rFonts w:cstheme="minorBidi"/>
              <w:noProof/>
            </w:rPr>
          </w:pPr>
          <w:hyperlink w:anchor="_Toc420624853" w:history="1">
            <w:r w:rsidRPr="00A14802">
              <w:rPr>
                <w:rStyle w:val="Hyperlink"/>
                <w:b/>
                <w:noProof/>
              </w:rPr>
              <w:t>3</w:t>
            </w:r>
            <w:r>
              <w:rPr>
                <w:rFonts w:cstheme="minorBidi"/>
                <w:noProof/>
              </w:rPr>
              <w:tab/>
            </w:r>
            <w:r w:rsidRPr="00A14802">
              <w:rPr>
                <w:rStyle w:val="Hyperlink"/>
                <w:b/>
                <w:noProof/>
              </w:rPr>
              <w:t>Abbildungsverzeichnis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_Toc420624853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2BC" w:rsidRDefault="006202BC">
          <w:pPr>
            <w:pStyle w:val="Verzeichnis1"/>
            <w:tabs>
              <w:tab w:val="left" w:pos="440"/>
              <w:tab w:val="right" w:leader="dot" w:pos="9060"/>
            </w:tabs>
            <w:rPr>
              <w:rFonts w:cstheme="minorBidi"/>
              <w:noProof/>
            </w:rPr>
          </w:pPr>
          <w:hyperlink w:anchor="_Toc420624854" w:history="1">
            <w:r w:rsidRPr="00A14802">
              <w:rPr>
                <w:rStyle w:val="Hyperlink"/>
                <w:b/>
                <w:noProof/>
              </w:rPr>
              <w:t>4</w:t>
            </w:r>
            <w:r>
              <w:rPr>
                <w:rFonts w:cstheme="minorBidi"/>
                <w:noProof/>
              </w:rPr>
              <w:tab/>
            </w:r>
            <w:r w:rsidRPr="00A14802">
              <w:rPr>
                <w:rStyle w:val="Hyperlink"/>
                <w:b/>
                <w:noProof/>
              </w:rPr>
              <w:t>Literaturverzeichnis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_Toc420624854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CEC" w:rsidRPr="001D1E30" w:rsidRDefault="00BD77C5" w:rsidP="001D1E30">
          <w:r>
            <w:rPr>
              <w:b/>
              <w:bCs/>
            </w:rPr>
            <w:fldChar w:fldCharType="end"/>
          </w:r>
        </w:p>
      </w:sdtContent>
    </w:sdt>
    <w:p w:rsidR="00B4288F" w:rsidRDefault="00B4288F">
      <w:bookmarkStart w:id="1" w:name="_Toc405817027"/>
    </w:p>
    <w:p w:rsidR="00604658" w:rsidRDefault="00604658">
      <w:pPr>
        <w:sectPr w:rsidR="00604658" w:rsidSect="00B144C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1418" w:bottom="1134" w:left="1418" w:header="709" w:footer="709" w:gutter="0"/>
          <w:pgNumType w:start="1"/>
          <w:cols w:space="708"/>
          <w:titlePg/>
          <w:docGrid w:linePitch="360"/>
        </w:sectPr>
      </w:pPr>
    </w:p>
    <w:p w:rsidR="002C287C" w:rsidRDefault="001C7CB2" w:rsidP="002C287C">
      <w:pPr>
        <w:pStyle w:val="berschrift1"/>
        <w:tabs>
          <w:tab w:val="left" w:pos="2485"/>
          <w:tab w:val="center" w:pos="4535"/>
        </w:tabs>
        <w:rPr>
          <w:rFonts w:asciiTheme="minorHAnsi" w:hAnsiTheme="minorHAnsi" w:cs="Times New Roman"/>
          <w:b/>
          <w:color w:val="000000"/>
          <w:sz w:val="24"/>
          <w:szCs w:val="24"/>
        </w:rPr>
      </w:pPr>
      <w:bookmarkStart w:id="2" w:name="_Toc420624848"/>
      <w:bookmarkEnd w:id="1"/>
      <w:r>
        <w:rPr>
          <w:rFonts w:asciiTheme="minorHAnsi" w:hAnsiTheme="minorHAnsi" w:cs="Times New Roman"/>
          <w:b/>
          <w:color w:val="000000"/>
          <w:sz w:val="24"/>
          <w:szCs w:val="24"/>
        </w:rPr>
        <w:lastRenderedPageBreak/>
        <w:t>Datenstruktur</w:t>
      </w:r>
      <w:bookmarkEnd w:id="2"/>
    </w:p>
    <w:p w:rsidR="002C287C" w:rsidRDefault="002C287C" w:rsidP="002C287C"/>
    <w:p w:rsidR="007B29F7" w:rsidRDefault="00B00CA5" w:rsidP="0088511A">
      <w:pPr>
        <w:spacing w:line="360" w:lineRule="auto"/>
        <w:jc w:val="both"/>
      </w:pPr>
      <w:r>
        <w:t>In diesem Kapitel wird a</w:t>
      </w:r>
      <w:r w:rsidR="007B29F7">
        <w:t>uf der Grundlage der Anforderungsspezifikation</w:t>
      </w:r>
      <w:r>
        <w:t>, siehe (GITHUB LINK)</w:t>
      </w:r>
      <w:r w:rsidR="00921C86">
        <w:t>,</w:t>
      </w:r>
      <w:r>
        <w:t xml:space="preserve">  die Datenstruktur definiert</w:t>
      </w:r>
      <w:r w:rsidR="00921C86">
        <w:t>, die eine Basis für Algorithmen darstellt. Des Weiteren folgt</w:t>
      </w:r>
      <w:r>
        <w:t xml:space="preserve"> ein Datenmodell, </w:t>
      </w:r>
      <w:r w:rsidR="0088511A">
        <w:t xml:space="preserve">siehe Abbildung 1, </w:t>
      </w:r>
      <w:r w:rsidR="00921C86">
        <w:t>da</w:t>
      </w:r>
      <w:r w:rsidR="0088511A">
        <w:t>s</w:t>
      </w:r>
      <w:r w:rsidR="00921C86">
        <w:t>s</w:t>
      </w:r>
      <w:r>
        <w:t xml:space="preserve"> </w:t>
      </w:r>
      <w:r w:rsidR="00921C86">
        <w:t xml:space="preserve">die Beziehung zwischen der </w:t>
      </w:r>
      <w:r>
        <w:t>einzelnen</w:t>
      </w:r>
      <w:r w:rsidR="00921C86">
        <w:t xml:space="preserve"> Entitäten </w:t>
      </w:r>
      <w:r w:rsidR="006202BC">
        <w:t>zeigt um zu verdeutlich in welchen Zusammenhang diese stehen.</w:t>
      </w:r>
    </w:p>
    <w:p w:rsidR="006A4F1E" w:rsidRDefault="006A4F1E" w:rsidP="007104A5">
      <w:pPr>
        <w:pStyle w:val="KeinLeerraum"/>
        <w:jc w:val="both"/>
      </w:pPr>
    </w:p>
    <w:tbl>
      <w:tblPr>
        <w:tblpPr w:leftFromText="141" w:rightFromText="141" w:vertAnchor="text" w:tblpY="1"/>
        <w:tblOverlap w:val="never"/>
        <w:tblW w:w="69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9"/>
        <w:gridCol w:w="3864"/>
      </w:tblGrid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Kategorie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name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unterKategorie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7B29F7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Liste Mit Kategorie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Situation: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Liste Mit Situation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sz w:val="16"/>
                <w:szCs w:val="16"/>
                <w:lang w:eastAsia="de-DE"/>
              </w:rPr>
            </w:pPr>
          </w:p>
        </w:tc>
      </w:tr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Situation: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mitarbeiterImKontext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User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ort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situationsBeschreibung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handlungsOptionen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 xml:space="preserve">Liste </w:t>
            </w: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Mit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 xml:space="preserve"> Handlungsoptionen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6202BC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K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ategorie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Liste Mit Situation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sz w:val="16"/>
                <w:szCs w:val="16"/>
                <w:lang w:eastAsia="de-DE"/>
              </w:rPr>
            </w:pPr>
          </w:p>
        </w:tc>
      </w:tr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Handlungsoption: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schritte: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ituation</w:t>
            </w:r>
            <w:proofErr w:type="spellEnd"/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Liste Mit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 xml:space="preserve"> Situationen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rueckmeldungFuerCoach</w:t>
            </w:r>
            <w:proofErr w:type="spellEnd"/>
            <w:r w:rsidR="00EE2818"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h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andlungsprofil</w:t>
            </w:r>
            <w:proofErr w:type="spellEnd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Handlungsprofil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begrue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ndung</w:t>
            </w:r>
            <w:proofErr w:type="spellEnd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E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rgaenzung</w:t>
            </w:r>
            <w:proofErr w:type="spellEnd"/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sz w:val="16"/>
                <w:szCs w:val="16"/>
                <w:lang w:eastAsia="de-DE"/>
              </w:rPr>
            </w:pPr>
          </w:p>
        </w:tc>
      </w:tr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7B29F7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H</w:t>
            </w:r>
            <w:r w:rsidR="001C7CB2"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andlungsprofil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handlungsOptionen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 xml:space="preserve">Liste </w:t>
            </w: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Mit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 xml:space="preserve"> Handlungsoptionen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a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utist</w:t>
            </w:r>
            <w:proofErr w:type="spellEnd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User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sz w:val="16"/>
                <w:szCs w:val="16"/>
                <w:lang w:eastAsia="de-DE"/>
              </w:rPr>
            </w:pPr>
          </w:p>
        </w:tc>
      </w:tr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User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email: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vorname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nachname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betrieb: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alter: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rolle: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Userrol</w:t>
            </w:r>
            <w:r w:rsidR="00EE2818"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l</w:t>
            </w: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e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sz w:val="16"/>
                <w:szCs w:val="16"/>
                <w:lang w:eastAsia="de-DE"/>
              </w:rPr>
            </w:pPr>
          </w:p>
        </w:tc>
      </w:tr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Userrolle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name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7B29F7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U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ser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Liste Mit User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sz w:val="16"/>
                <w:szCs w:val="16"/>
                <w:lang w:eastAsia="de-DE"/>
              </w:rPr>
            </w:pPr>
          </w:p>
        </w:tc>
      </w:tr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Bewertung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h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andlungsoption</w:t>
            </w:r>
            <w:proofErr w:type="spellEnd"/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Handlungsoption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ituation</w:t>
            </w:r>
            <w:proofErr w:type="spellEnd"/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Situation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6202BC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M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itarbeiter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User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lastRenderedPageBreak/>
              <w:t>autist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User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sozialerKontextBewertung</w:t>
            </w:r>
            <w:proofErr w:type="spellEnd"/>
            <w:r w:rsidR="00EE2818"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Liste Mit Strings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b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emerkung</w:t>
            </w:r>
            <w:proofErr w:type="spellEnd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EE2818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EE2818" w:rsidRPr="007B29F7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EE2818" w:rsidRPr="007B29F7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sz w:val="16"/>
                <w:szCs w:val="16"/>
                <w:lang w:eastAsia="de-DE"/>
              </w:rPr>
            </w:pPr>
          </w:p>
        </w:tc>
      </w:tr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Termin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betreff: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startDatum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Date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endDatum</w:t>
            </w:r>
            <w:proofErr w:type="spellEnd"/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Date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bemerkung</w:t>
            </w:r>
            <w:proofErr w:type="spellEnd"/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String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sz w:val="16"/>
                <w:szCs w:val="16"/>
                <w:lang w:eastAsia="de-DE"/>
              </w:rPr>
            </w:pPr>
          </w:p>
        </w:tc>
      </w:tr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Abrufstatistik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k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ategorie</w:t>
            </w:r>
            <w:proofErr w:type="spellEnd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Kategorie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z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eit</w:t>
            </w:r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Date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sz w:val="16"/>
                <w:szCs w:val="16"/>
                <w:lang w:eastAsia="de-DE"/>
              </w:rPr>
            </w:pPr>
          </w:p>
        </w:tc>
      </w:tr>
      <w:tr w:rsidR="001C7CB2" w:rsidRPr="001C7CB2" w:rsidTr="007B29F7">
        <w:trPr>
          <w:trHeight w:val="300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sozialerKontextStatistik</w:t>
            </w:r>
            <w:proofErr w:type="spellEnd"/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de-DE"/>
              </w:rPr>
              <w:t>BESTEHT AUS</w:t>
            </w:r>
          </w:p>
        </w:tc>
      </w:tr>
      <w:tr w:rsidR="001C7CB2" w:rsidRPr="001C7CB2" w:rsidTr="007B29F7">
        <w:trPr>
          <w:trHeight w:val="28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EE2818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proofErr w:type="spellStart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b</w:t>
            </w:r>
            <w:r w:rsidR="001C7CB2"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ewertung</w:t>
            </w:r>
            <w:proofErr w:type="spellEnd"/>
            <w:r w:rsidRPr="007B29F7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:</w:t>
            </w:r>
          </w:p>
        </w:tc>
        <w:tc>
          <w:tcPr>
            <w:tcW w:w="38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C7CB2" w:rsidRPr="001C7CB2" w:rsidRDefault="001C7CB2" w:rsidP="007B29F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</w:pPr>
            <w:r w:rsidRPr="001C7CB2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eastAsia="de-DE"/>
              </w:rPr>
              <w:t>Bewertung</w:t>
            </w:r>
          </w:p>
        </w:tc>
      </w:tr>
    </w:tbl>
    <w:p w:rsidR="006A4F1E" w:rsidRDefault="007B29F7" w:rsidP="007104A5">
      <w:pPr>
        <w:pStyle w:val="KeinLeerraum"/>
        <w:jc w:val="both"/>
      </w:pPr>
      <w:r>
        <w:lastRenderedPageBreak/>
        <w:br w:type="textWrapping" w:clear="all"/>
      </w:r>
    </w:p>
    <w:p w:rsidR="00337732" w:rsidRDefault="00337732" w:rsidP="007104A5">
      <w:pPr>
        <w:pStyle w:val="KeinLeerraum"/>
        <w:jc w:val="both"/>
      </w:pPr>
    </w:p>
    <w:p w:rsidR="00337732" w:rsidRDefault="00337732" w:rsidP="007104A5">
      <w:pPr>
        <w:pStyle w:val="KeinLeerraum"/>
        <w:jc w:val="both"/>
      </w:pPr>
    </w:p>
    <w:p w:rsidR="00337732" w:rsidRDefault="00337732" w:rsidP="007104A5">
      <w:pPr>
        <w:pStyle w:val="KeinLeerraum"/>
        <w:jc w:val="both"/>
      </w:pPr>
    </w:p>
    <w:p w:rsidR="00337732" w:rsidRDefault="00337732" w:rsidP="007104A5">
      <w:pPr>
        <w:pStyle w:val="KeinLeerraum"/>
        <w:jc w:val="both"/>
      </w:pPr>
    </w:p>
    <w:p w:rsidR="00337732" w:rsidRDefault="00337732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1786E" w:rsidRDefault="0031786E" w:rsidP="007104A5">
      <w:pPr>
        <w:pStyle w:val="KeinLeerraum"/>
        <w:jc w:val="both"/>
      </w:pPr>
    </w:p>
    <w:p w:rsidR="00337732" w:rsidRDefault="00337732" w:rsidP="007104A5">
      <w:pPr>
        <w:pStyle w:val="KeinLeerraum"/>
        <w:jc w:val="both"/>
      </w:pPr>
    </w:p>
    <w:p w:rsidR="00337732" w:rsidRDefault="00337732" w:rsidP="007104A5">
      <w:pPr>
        <w:pStyle w:val="KeinLeerraum"/>
        <w:jc w:val="both"/>
      </w:pPr>
    </w:p>
    <w:p w:rsidR="00B21030" w:rsidRDefault="00B21030" w:rsidP="007104A5">
      <w:pPr>
        <w:pStyle w:val="KeinLeerraum"/>
        <w:jc w:val="both"/>
      </w:pPr>
    </w:p>
    <w:p w:rsidR="00B21030" w:rsidRDefault="00B21030" w:rsidP="007104A5">
      <w:pPr>
        <w:pStyle w:val="KeinLeerraum"/>
        <w:jc w:val="both"/>
      </w:pPr>
    </w:p>
    <w:p w:rsidR="00A448B8" w:rsidRDefault="00A448B8" w:rsidP="007104A5">
      <w:pPr>
        <w:pStyle w:val="KeinLeerraum"/>
        <w:jc w:val="both"/>
      </w:pPr>
    </w:p>
    <w:p w:rsidR="00A448B8" w:rsidRDefault="00A448B8" w:rsidP="007104A5">
      <w:pPr>
        <w:pStyle w:val="KeinLeerraum"/>
        <w:jc w:val="both"/>
      </w:pPr>
    </w:p>
    <w:p w:rsidR="00A448B8" w:rsidRDefault="00A448B8" w:rsidP="007104A5">
      <w:pPr>
        <w:pStyle w:val="KeinLeerraum"/>
        <w:jc w:val="both"/>
      </w:pPr>
    </w:p>
    <w:p w:rsidR="00A448B8" w:rsidRDefault="00A448B8" w:rsidP="007104A5">
      <w:pPr>
        <w:pStyle w:val="KeinLeerraum"/>
        <w:jc w:val="both"/>
      </w:pPr>
    </w:p>
    <w:p w:rsidR="00A448B8" w:rsidRDefault="00A448B8" w:rsidP="007104A5">
      <w:pPr>
        <w:pStyle w:val="KeinLeerraum"/>
        <w:jc w:val="both"/>
      </w:pPr>
    </w:p>
    <w:p w:rsidR="00A448B8" w:rsidRDefault="00A448B8" w:rsidP="007104A5">
      <w:pPr>
        <w:pStyle w:val="KeinLeerraum"/>
        <w:jc w:val="both"/>
      </w:pPr>
    </w:p>
    <w:p w:rsidR="00A448B8" w:rsidRDefault="00A448B8" w:rsidP="007104A5">
      <w:pPr>
        <w:pStyle w:val="KeinLeerraum"/>
        <w:jc w:val="both"/>
      </w:pPr>
    </w:p>
    <w:p w:rsidR="00A448B8" w:rsidRDefault="00A448B8" w:rsidP="007104A5">
      <w:pPr>
        <w:pStyle w:val="KeinLeerraum"/>
        <w:jc w:val="both"/>
      </w:pPr>
    </w:p>
    <w:p w:rsidR="00D429DC" w:rsidRDefault="00D429DC" w:rsidP="007104A5">
      <w:pPr>
        <w:pStyle w:val="KeinLeerraum"/>
        <w:jc w:val="both"/>
      </w:pPr>
    </w:p>
    <w:p w:rsidR="007758F5" w:rsidRDefault="00B00CA5" w:rsidP="00B00CA5">
      <w:pPr>
        <w:pStyle w:val="berschrift2"/>
        <w:rPr>
          <w:rFonts w:asciiTheme="minorHAnsi" w:hAnsiTheme="minorHAnsi" w:cs="Times New Roman"/>
          <w:b w:val="0"/>
          <w:color w:val="000000"/>
          <w:sz w:val="24"/>
          <w:szCs w:val="24"/>
        </w:rPr>
      </w:pPr>
      <w:bookmarkStart w:id="3" w:name="_Toc420624849"/>
      <w:r>
        <w:rPr>
          <w:rFonts w:asciiTheme="minorHAnsi" w:hAnsiTheme="minorHAnsi" w:cs="Times New Roman"/>
          <w:b w:val="0"/>
          <w:color w:val="000000"/>
          <w:sz w:val="24"/>
          <w:szCs w:val="24"/>
        </w:rPr>
        <w:t>Datenmodell</w:t>
      </w:r>
      <w:bookmarkEnd w:id="3"/>
    </w:p>
    <w:p w:rsidR="00996A88" w:rsidRDefault="00996A88" w:rsidP="002E514F">
      <w:pPr>
        <w:pStyle w:val="KeinLeerraum"/>
        <w:jc w:val="both"/>
        <w:rPr>
          <w:color w:val="FF0000"/>
        </w:rPr>
      </w:pPr>
    </w:p>
    <w:p w:rsidR="00996A88" w:rsidRDefault="0088511A" w:rsidP="007B29F7">
      <w:pPr>
        <w:pStyle w:val="KeinLeerraum"/>
        <w:jc w:val="both"/>
      </w:pPr>
      <w:r>
        <w:t xml:space="preserve">Auf der Basis </w:t>
      </w:r>
      <w:r w:rsidR="007B29F7">
        <w:t>der detailreichen Datenstruktur</w:t>
      </w:r>
      <w:r>
        <w:t xml:space="preserve"> und des Datenmodells </w:t>
      </w:r>
      <w:r w:rsidR="001432A5">
        <w:t>werden</w:t>
      </w:r>
      <w:r>
        <w:t xml:space="preserve"> die XML-Schemata erstellt.</w:t>
      </w:r>
      <w:r w:rsidR="001432A5">
        <w:t xml:space="preserve"> </w:t>
      </w:r>
    </w:p>
    <w:p w:rsidR="0088511A" w:rsidRDefault="0088511A" w:rsidP="007B29F7">
      <w:pPr>
        <w:pStyle w:val="KeinLeerraum"/>
        <w:jc w:val="both"/>
      </w:pPr>
    </w:p>
    <w:p w:rsidR="00A72A04" w:rsidRDefault="001D29BA" w:rsidP="007758F5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20015</wp:posOffset>
                </wp:positionH>
                <wp:positionV relativeFrom="paragraph">
                  <wp:posOffset>86360</wp:posOffset>
                </wp:positionV>
                <wp:extent cx="5749747" cy="3145536"/>
                <wp:effectExtent l="0" t="0" r="22860" b="17145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747" cy="3145536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A46E31" id="Rechteck 4" o:spid="_x0000_s1026" style="position:absolute;margin-left:1.6pt;margin-top:6.8pt;width:452.75pt;height:247.7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" filled="f" strokecolor="#cfcdcd [2894]" strokeweight=".25pt"/>
            </w:pict>
          </mc:Fallback>
        </mc:AlternateContent>
      </w:r>
    </w:p>
    <w:p w:rsidR="001D29BA" w:rsidRDefault="001D29BA" w:rsidP="001D29BA">
      <w:pPr>
        <w:keepNext/>
      </w:pPr>
      <w:r>
        <w:rPr>
          <w:noProof/>
          <w:lang w:eastAsia="de-DE"/>
        </w:rPr>
        <w:drawing>
          <wp:inline distT="0" distB="0" distL="0" distR="0" wp14:anchorId="5FB7E10D" wp14:editId="2C4186F1">
            <wp:extent cx="5759450" cy="28467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281550_908534495878448_908841596_o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5" w:rsidRPr="001D29BA" w:rsidRDefault="001D29BA" w:rsidP="001D29BA">
      <w:pPr>
        <w:pStyle w:val="Beschriftung"/>
        <w:rPr>
          <w:b w:val="0"/>
          <w:color w:val="auto"/>
          <w:sz w:val="16"/>
          <w:szCs w:val="16"/>
        </w:rPr>
      </w:pPr>
      <w:bookmarkStart w:id="4" w:name="_Toc420529790"/>
      <w:r w:rsidRPr="001D29BA">
        <w:rPr>
          <w:b w:val="0"/>
          <w:color w:val="auto"/>
          <w:sz w:val="16"/>
          <w:szCs w:val="16"/>
        </w:rPr>
        <w:t xml:space="preserve">Abbildung </w:t>
      </w:r>
      <w:r w:rsidRPr="001D29BA">
        <w:rPr>
          <w:b w:val="0"/>
          <w:color w:val="auto"/>
          <w:sz w:val="16"/>
          <w:szCs w:val="16"/>
        </w:rPr>
        <w:fldChar w:fldCharType="begin"/>
      </w:r>
      <w:r w:rsidRPr="001D29BA">
        <w:rPr>
          <w:b w:val="0"/>
          <w:color w:val="auto"/>
          <w:sz w:val="16"/>
          <w:szCs w:val="16"/>
        </w:rPr>
        <w:instrText xml:space="preserve"> SEQ Abbildung \* ARABIC </w:instrText>
      </w:r>
      <w:r w:rsidRPr="001D29BA">
        <w:rPr>
          <w:b w:val="0"/>
          <w:color w:val="auto"/>
          <w:sz w:val="16"/>
          <w:szCs w:val="16"/>
        </w:rPr>
        <w:fldChar w:fldCharType="separate"/>
      </w:r>
      <w:r w:rsidRPr="001D29BA">
        <w:rPr>
          <w:b w:val="0"/>
          <w:noProof/>
          <w:color w:val="auto"/>
          <w:sz w:val="16"/>
          <w:szCs w:val="16"/>
        </w:rPr>
        <w:t>1</w:t>
      </w:r>
      <w:r w:rsidRPr="001D29BA">
        <w:rPr>
          <w:b w:val="0"/>
          <w:color w:val="auto"/>
          <w:sz w:val="16"/>
          <w:szCs w:val="16"/>
        </w:rPr>
        <w:fldChar w:fldCharType="end"/>
      </w:r>
      <w:r w:rsidRPr="001D29BA">
        <w:rPr>
          <w:b w:val="0"/>
          <w:color w:val="auto"/>
          <w:sz w:val="16"/>
          <w:szCs w:val="16"/>
        </w:rPr>
        <w:t>: Datenmodell</w:t>
      </w:r>
      <w:bookmarkEnd w:id="4"/>
    </w:p>
    <w:p w:rsidR="007758F5" w:rsidRPr="007758F5" w:rsidRDefault="007758F5" w:rsidP="009E1C19">
      <w:pPr>
        <w:jc w:val="center"/>
      </w:pPr>
    </w:p>
    <w:p w:rsidR="00850CBD" w:rsidRDefault="00850CBD" w:rsidP="007104A5">
      <w:pPr>
        <w:pStyle w:val="KeinLeerraum"/>
        <w:jc w:val="both"/>
      </w:pPr>
    </w:p>
    <w:p w:rsidR="001432A5" w:rsidRPr="001C3654" w:rsidRDefault="001432A5" w:rsidP="001C3654">
      <w:pPr>
        <w:pStyle w:val="berschrift2"/>
        <w:rPr>
          <w:rFonts w:asciiTheme="minorHAnsi" w:eastAsia="Helvetica" w:hAnsiTheme="minorHAnsi" w:cs="Helvetica"/>
          <w:color w:val="auto"/>
          <w:sz w:val="24"/>
          <w:szCs w:val="24"/>
        </w:rPr>
      </w:pPr>
      <w:bookmarkStart w:id="5" w:name="_Toc420624850"/>
      <w:r w:rsidRPr="001C3654">
        <w:rPr>
          <w:rFonts w:asciiTheme="minorHAnsi" w:eastAsia="Helvetica" w:hAnsiTheme="minorHAnsi" w:cs="Helvetica"/>
          <w:color w:val="auto"/>
          <w:sz w:val="24"/>
          <w:szCs w:val="24"/>
        </w:rPr>
        <w:t>Queues</w:t>
      </w:r>
      <w:bookmarkEnd w:id="5"/>
      <w:r w:rsidR="001C3654">
        <w:rPr>
          <w:rFonts w:asciiTheme="minorHAnsi" w:eastAsia="Helvetica" w:hAnsiTheme="minorHAnsi" w:cs="Helvetica"/>
          <w:color w:val="auto"/>
          <w:sz w:val="24"/>
          <w:szCs w:val="24"/>
        </w:rPr>
        <w:br/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6202BC">
        <w:rPr>
          <w:rFonts w:eastAsia="Helvetica" w:cs="Helvetica"/>
          <w:color w:val="FF0000"/>
        </w:rPr>
        <w:t xml:space="preserve">Queues werden innerhalb von </w:t>
      </w:r>
      <w:proofErr w:type="spellStart"/>
      <w:r w:rsidRPr="006202BC">
        <w:rPr>
          <w:rFonts w:eastAsia="Helvetica" w:cs="Helvetica"/>
          <w:color w:val="FF0000"/>
        </w:rPr>
        <w:t>RabbitMQ</w:t>
      </w:r>
      <w:proofErr w:type="spellEnd"/>
      <w:r w:rsidRPr="006202BC">
        <w:rPr>
          <w:rFonts w:eastAsia="Helvetica" w:cs="Helvetica"/>
          <w:color w:val="FF0000"/>
        </w:rPr>
        <w:t xml:space="preserve"> verwendet, um eintreffende Nachrichten zu verteilen. Es wird zwischen einem Producer und einem Consumer unterschieden, wobei ein Producer eine Nachricht an die Queue liefert und der Consumer diese Nachrichten ausliest. </w:t>
      </w:r>
      <w:r w:rsidRPr="001432A5">
        <w:rPr>
          <w:rFonts w:eastAsia="Helvetica" w:cs="Helvetica"/>
        </w:rPr>
        <w:t xml:space="preserve">Im </w:t>
      </w:r>
      <w:r w:rsidR="001C3654" w:rsidRPr="001432A5">
        <w:rPr>
          <w:rFonts w:eastAsia="Helvetica" w:cs="Helvetica"/>
        </w:rPr>
        <w:t>Folgenden</w:t>
      </w:r>
      <w:r w:rsidRPr="001432A5">
        <w:rPr>
          <w:rFonts w:eastAsia="Helvetica" w:cs="Helvetica"/>
        </w:rPr>
        <w:t xml:space="preserve"> sollen die Queues aufgeführt werden die für das zu entwickelnde System relevant sind. </w:t>
      </w:r>
      <w:proofErr w:type="spellStart"/>
      <w:r w:rsidRPr="001432A5">
        <w:rPr>
          <w:rFonts w:eastAsia="Helvetica" w:cs="Helvetica"/>
        </w:rPr>
        <w:t>RabbitMQ</w:t>
      </w:r>
      <w:proofErr w:type="spellEnd"/>
      <w:r w:rsidRPr="001432A5">
        <w:rPr>
          <w:rFonts w:eastAsia="Helvetica" w:cs="Helvetica"/>
        </w:rPr>
        <w:t xml:space="preserve"> bietet auch Worker Queues, wodurch das RPC Pattern unterstützt wird. Diese Queues werden hauptsächlich dazu verwendet den Datenbestand zu erweitern.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Notfallsituation</w:t>
      </w:r>
      <w:r w:rsidR="0004530E">
        <w:rPr>
          <w:rFonts w:eastAsia="Helvetica" w:cs="Helvetica"/>
        </w:rPr>
        <w:t>: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Wenn es zu Situationen noch keine Handlungen gibt und der Autist Hilfe benötigt, kann er</w:t>
      </w:r>
      <w:r w:rsidR="001C3654">
        <w:rPr>
          <w:rFonts w:eastAsia="Helvetica" w:cs="Helvetica"/>
        </w:rPr>
        <w:t xml:space="preserve"> </w:t>
      </w:r>
      <w:r w:rsidRPr="001432A5">
        <w:rPr>
          <w:rFonts w:eastAsia="Helvetica" w:cs="Helvetica"/>
        </w:rPr>
        <w:t>über die Queue „Notfallsituation“ mit dem Job</w:t>
      </w:r>
      <w:r w:rsidR="001C3654">
        <w:rPr>
          <w:rFonts w:eastAsia="Helvetica" w:cs="Helvetica"/>
        </w:rPr>
        <w:t xml:space="preserve"> </w:t>
      </w:r>
      <w:r w:rsidRPr="001432A5">
        <w:rPr>
          <w:rFonts w:eastAsia="Helvetica" w:cs="Helvetica"/>
        </w:rPr>
        <w:t>Coach kommunizieren.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</w:p>
    <w:p w:rsidR="001432A5" w:rsidRPr="001432A5" w:rsidRDefault="001C3654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>
        <w:rPr>
          <w:rFonts w:eastAsia="Helvetica" w:cs="Helvetica"/>
        </w:rPr>
        <w:lastRenderedPageBreak/>
        <w:t>Überschneidung</w:t>
      </w:r>
      <w:r w:rsidR="0004530E">
        <w:rPr>
          <w:rFonts w:eastAsia="Helvetica" w:cs="Helvetica"/>
        </w:rPr>
        <w:t>: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Bei einer Terminüberschneidung, kann der Autist über die Queue „Überschneidung“ andere Teilnehmer über sein Verlassen des Termins benachrichtigen.</w:t>
      </w:r>
    </w:p>
    <w:p w:rsidR="001C3654" w:rsidRDefault="001C3654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Handlungsvorschlag (Worker Queue)</w:t>
      </w:r>
      <w:r w:rsidR="0004530E">
        <w:rPr>
          <w:rFonts w:eastAsia="Helvetica" w:cs="Helvetica"/>
        </w:rPr>
        <w:t>: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Über diese Queue hat der Job Coach die Möglichkeit Handlungsvorschläge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zu bestimmten Situationen anzulegen.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</w:p>
    <w:p w:rsidR="001432A5" w:rsidRPr="001432A5" w:rsidRDefault="001C3654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>
        <w:rPr>
          <w:rFonts w:eastAsia="Helvetica" w:cs="Helvetica"/>
        </w:rPr>
        <w:t>Bewertung</w:t>
      </w:r>
      <w:r w:rsidR="0004530E">
        <w:rPr>
          <w:rFonts w:eastAsia="Helvetica" w:cs="Helvetica"/>
        </w:rPr>
        <w:t>: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Der Mitarbeiter kann Bewertungen an die Queue liefern,</w:t>
      </w:r>
      <w:r w:rsidR="001C3654">
        <w:rPr>
          <w:rFonts w:eastAsia="Helvetica" w:cs="Helvetica"/>
        </w:rPr>
        <w:t xml:space="preserve"> </w:t>
      </w:r>
      <w:r w:rsidRPr="001432A5">
        <w:rPr>
          <w:rFonts w:eastAsia="Helvetica" w:cs="Helvetica"/>
        </w:rPr>
        <w:t>ein Consumer soll die Verarbeitung der eingehenden Bewertung übernehmen.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Kritisch: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Ist ein kritischer Wert erreicht so soll der Consumer über die Queue „kritisch“</w:t>
      </w:r>
      <w:r w:rsidR="001C3654">
        <w:rPr>
          <w:rFonts w:eastAsia="Helvetica" w:cs="Helvetica"/>
        </w:rPr>
        <w:t xml:space="preserve"> </w:t>
      </w:r>
      <w:r w:rsidRPr="001432A5">
        <w:rPr>
          <w:rFonts w:eastAsia="Helvetica" w:cs="Helvetica"/>
        </w:rPr>
        <w:t>den Job Coach informieren.</w:t>
      </w:r>
    </w:p>
    <w:p w:rsidR="001C3654" w:rsidRDefault="001C3654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</w:p>
    <w:p w:rsidR="001432A5" w:rsidRPr="001C3654" w:rsidRDefault="001C3654" w:rsidP="001C3654">
      <w:pPr>
        <w:pStyle w:val="berschrift2"/>
        <w:rPr>
          <w:rFonts w:asciiTheme="minorHAnsi" w:eastAsia="Helvetica" w:hAnsiTheme="minorHAnsi" w:cs="Helvetica"/>
          <w:color w:val="auto"/>
          <w:sz w:val="24"/>
          <w:szCs w:val="24"/>
        </w:rPr>
      </w:pPr>
      <w:bookmarkStart w:id="6" w:name="_Toc420624851"/>
      <w:r w:rsidRPr="001C3654">
        <w:rPr>
          <w:rFonts w:eastAsia="Helvetica" w:cs="Helvetica"/>
          <w:color w:val="auto"/>
          <w:sz w:val="24"/>
          <w:szCs w:val="24"/>
        </w:rPr>
        <w:t>Algorithmen</w:t>
      </w:r>
      <w:bookmarkEnd w:id="6"/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</w:p>
    <w:p w:rsidR="001432A5" w:rsidRPr="001432A5" w:rsidRDefault="001C3654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>
        <w:rPr>
          <w:rFonts w:eastAsia="Helvetica" w:cs="Helvetica"/>
        </w:rPr>
        <w:t>Notfallsituation</w:t>
      </w:r>
      <w:r w:rsidR="00E10B2D">
        <w:rPr>
          <w:rFonts w:eastAsia="Helvetica" w:cs="Helvetica"/>
        </w:rPr>
        <w:t>:</w:t>
      </w:r>
    </w:p>
    <w:p w:rsidR="001432A5" w:rsidRP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 w:rsidRPr="001432A5">
        <w:rPr>
          <w:rFonts w:eastAsia="Helvetica" w:cs="Helvetica"/>
        </w:rPr>
        <w:t>Eine Notfallsituation tritt ein wenn der Autist auf seiner Arbeit in Situationen gerät,</w:t>
      </w:r>
      <w:r w:rsidR="001C3654">
        <w:rPr>
          <w:rFonts w:eastAsia="Helvetica" w:cs="Helvetica"/>
        </w:rPr>
        <w:t xml:space="preserve"> </w:t>
      </w:r>
      <w:r w:rsidRPr="001432A5">
        <w:rPr>
          <w:rFonts w:eastAsia="Helvetica" w:cs="Helvetica"/>
        </w:rPr>
        <w:t>in denen er nicht weiß wie er zu handeln hat. Hierfür wird über die Queue „Notfallsituation“</w:t>
      </w:r>
      <w:r w:rsidR="001C3654">
        <w:rPr>
          <w:rFonts w:eastAsia="Helvetica" w:cs="Helvetica"/>
        </w:rPr>
        <w:t xml:space="preserve"> </w:t>
      </w:r>
      <w:r w:rsidRPr="001432A5">
        <w:rPr>
          <w:rFonts w:eastAsia="Helvetica" w:cs="Helvetica"/>
        </w:rPr>
        <w:t xml:space="preserve">mit dem Job Coach kommuniziert. Im </w:t>
      </w:r>
      <w:r w:rsidR="001C3654" w:rsidRPr="001432A5">
        <w:rPr>
          <w:rFonts w:eastAsia="Helvetica" w:cs="Helvetica"/>
        </w:rPr>
        <w:t>Folgenden</w:t>
      </w:r>
      <w:r w:rsidRPr="001432A5">
        <w:rPr>
          <w:rFonts w:eastAsia="Helvetica" w:cs="Helvetica"/>
        </w:rPr>
        <w:t xml:space="preserve"> werden die wichtigsten Codeabschnitte für den Consumer und den Producer aufgeführt.</w:t>
      </w:r>
    </w:p>
    <w:p w:rsidR="001432A5" w:rsidRPr="001432A5" w:rsidRDefault="001C3654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spacing w:line="360" w:lineRule="auto"/>
        <w:jc w:val="both"/>
        <w:rPr>
          <w:rFonts w:eastAsia="Helvetica" w:cs="Helvetica"/>
        </w:rPr>
      </w:pPr>
      <w:r>
        <w:rPr>
          <w:rFonts w:eastAsia="Helvetica" w:cs="Helvetica"/>
        </w:rPr>
        <w:t>Producer</w:t>
      </w:r>
    </w:p>
    <w:p w:rsid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sz w:val="24"/>
          <w:szCs w:val="24"/>
        </w:rPr>
        <w:t>…</w:t>
      </w:r>
    </w:p>
    <w:p w:rsid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rPr>
          <w:rFonts w:ascii="Monaco" w:eastAsia="Monaco" w:hAnsi="Monaco" w:cs="Monaco"/>
          <w:color w:val="3F7F5F"/>
        </w:rPr>
      </w:pPr>
      <w:r>
        <w:rPr>
          <w:rFonts w:ascii="Monaco" w:eastAsia="Monaco" w:hAnsi="Monaco" w:cs="Monaco"/>
          <w:color w:val="3F7F5F"/>
        </w:rPr>
        <w:t xml:space="preserve">// </w:t>
      </w:r>
      <w:r>
        <w:rPr>
          <w:rFonts w:ascii="Monaco" w:eastAsia="Monaco" w:hAnsi="Monaco" w:cs="Monaco"/>
          <w:color w:val="3F7F5F"/>
          <w:u w:val="single"/>
        </w:rPr>
        <w:t>Mittels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der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übergebenen</w:t>
      </w:r>
      <w:r>
        <w:rPr>
          <w:rFonts w:ascii="Monaco" w:eastAsia="Monaco" w:hAnsi="Monaco" w:cs="Monaco"/>
          <w:color w:val="3F7F5F"/>
        </w:rPr>
        <w:t xml:space="preserve"> Parameter </w:t>
      </w:r>
      <w:r>
        <w:rPr>
          <w:rFonts w:ascii="Monaco" w:eastAsia="Monaco" w:hAnsi="Monaco" w:cs="Monaco"/>
          <w:color w:val="3F7F5F"/>
          <w:u w:val="single"/>
        </w:rPr>
        <w:t>wird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eine</w:t>
      </w:r>
      <w:r>
        <w:rPr>
          <w:rFonts w:ascii="Monaco" w:eastAsia="Monaco" w:hAnsi="Monaco" w:cs="Monaco"/>
          <w:color w:val="3F7F5F"/>
        </w:rPr>
        <w:t xml:space="preserve"> </w:t>
      </w:r>
      <w:proofErr w:type="spellStart"/>
      <w:r>
        <w:rPr>
          <w:rFonts w:ascii="Monaco" w:eastAsia="Monaco" w:hAnsi="Monaco" w:cs="Monaco"/>
          <w:color w:val="3F7F5F"/>
          <w:u w:val="single"/>
        </w:rPr>
        <w:t>Verbingung</w:t>
      </w:r>
      <w:proofErr w:type="spellEnd"/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mit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dem</w:t>
      </w:r>
      <w:r>
        <w:rPr>
          <w:rFonts w:ascii="Monaco" w:eastAsia="Monaco" w:hAnsi="Monaco" w:cs="Monaco"/>
          <w:color w:val="3F7F5F"/>
        </w:rPr>
        <w:t xml:space="preserve"> Message Broker </w:t>
      </w:r>
      <w:proofErr w:type="spellStart"/>
      <w:r>
        <w:rPr>
          <w:rFonts w:ascii="Monaco" w:eastAsia="Monaco" w:hAnsi="Monaco" w:cs="Monaco"/>
          <w:color w:val="3F7F5F"/>
        </w:rPr>
        <w:t>RabbitMQ</w:t>
      </w:r>
      <w:proofErr w:type="spellEnd"/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hergestellt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ConnectionFactory</w:t>
      </w:r>
      <w:proofErr w:type="spellEnd"/>
      <w:r>
        <w:rPr>
          <w:rFonts w:ascii="Monaco" w:eastAsia="Monaco" w:hAnsi="Monaco" w:cs="Monaco"/>
          <w:color w:val="000000"/>
        </w:rPr>
        <w:t xml:space="preserve"> </w:t>
      </w:r>
      <w:proofErr w:type="spellStart"/>
      <w:r>
        <w:rPr>
          <w:rFonts w:ascii="Monaco" w:eastAsia="Monaco" w:hAnsi="Monaco" w:cs="Monaco"/>
          <w:color w:val="000000"/>
        </w:rPr>
        <w:t>factory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new</w:t>
      </w:r>
      <w:proofErr w:type="spellEnd"/>
      <w:r>
        <w:rPr>
          <w:rFonts w:ascii="Monaco" w:eastAsia="Monaco" w:hAnsi="Monaco" w:cs="Monaco"/>
          <w:color w:val="000000"/>
        </w:rPr>
        <w:t xml:space="preserve"> </w:t>
      </w:r>
      <w:proofErr w:type="spellStart"/>
      <w:r>
        <w:rPr>
          <w:rFonts w:ascii="Monaco" w:eastAsia="Monaco" w:hAnsi="Monaco" w:cs="Monaco"/>
          <w:color w:val="000000"/>
        </w:rPr>
        <w:t>ConnectionFactory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factory.setHost</w:t>
      </w:r>
      <w:proofErr w:type="spellEnd"/>
      <w:r>
        <w:rPr>
          <w:rFonts w:ascii="Monaco" w:eastAsia="Monaco" w:hAnsi="Monaco" w:cs="Monaco"/>
          <w:color w:val="000000"/>
        </w:rPr>
        <w:t>(</w:t>
      </w:r>
      <w:proofErr w:type="spellStart"/>
      <w:r>
        <w:rPr>
          <w:rFonts w:ascii="Monaco" w:eastAsia="Monaco" w:hAnsi="Monaco" w:cs="Monaco"/>
          <w:color w:val="0000C0"/>
        </w:rPr>
        <w:t>host</w:t>
      </w:r>
      <w:proofErr w:type="spellEnd"/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lastRenderedPageBreak/>
        <w:t>factory.setUsername</w:t>
      </w:r>
      <w:proofErr w:type="spellEnd"/>
      <w:r>
        <w:rPr>
          <w:rFonts w:ascii="Monaco" w:eastAsia="Monaco" w:hAnsi="Monaco" w:cs="Monaco"/>
          <w:color w:val="000000"/>
        </w:rPr>
        <w:t>(</w:t>
      </w:r>
      <w:proofErr w:type="spellStart"/>
      <w:r>
        <w:rPr>
          <w:rFonts w:ascii="Monaco" w:eastAsia="Monaco" w:hAnsi="Monaco" w:cs="Monaco"/>
          <w:color w:val="0000C0"/>
        </w:rPr>
        <w:t>username</w:t>
      </w:r>
      <w:proofErr w:type="spellEnd"/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factory.setPassword</w:t>
      </w:r>
      <w:proofErr w:type="spellEnd"/>
      <w:r>
        <w:rPr>
          <w:rFonts w:ascii="Monaco" w:eastAsia="Monaco" w:hAnsi="Monaco" w:cs="Monaco"/>
          <w:color w:val="000000"/>
        </w:rPr>
        <w:t>(</w:t>
      </w:r>
      <w:proofErr w:type="spellStart"/>
      <w:r>
        <w:rPr>
          <w:rFonts w:ascii="Monaco" w:eastAsia="Monaco" w:hAnsi="Monaco" w:cs="Monaco"/>
          <w:color w:val="0000C0"/>
        </w:rPr>
        <w:t>password</w:t>
      </w:r>
      <w:proofErr w:type="spellEnd"/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proofErr w:type="spellStart"/>
      <w:r>
        <w:rPr>
          <w:rFonts w:ascii="Monaco" w:eastAsia="Monaco" w:hAnsi="Monaco" w:cs="Monaco"/>
          <w:color w:val="000000"/>
        </w:rPr>
        <w:t>factory.setPort</w:t>
      </w:r>
      <w:proofErr w:type="spellEnd"/>
      <w:r>
        <w:rPr>
          <w:rFonts w:ascii="Monaco" w:eastAsia="Monaco" w:hAnsi="Monaco" w:cs="Monaco"/>
          <w:color w:val="000000"/>
        </w:rPr>
        <w:t>(5672);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Connection </w:t>
      </w:r>
      <w:proofErr w:type="spellStart"/>
      <w:r>
        <w:rPr>
          <w:rFonts w:ascii="Monaco" w:eastAsia="Monaco" w:hAnsi="Monaco" w:cs="Monaco"/>
          <w:color w:val="000000"/>
        </w:rPr>
        <w:t>connection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00"/>
        </w:rPr>
        <w:t>factory.newConnection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r>
        <w:rPr>
          <w:rFonts w:ascii="Monaco" w:eastAsia="Monaco" w:hAnsi="Monaco" w:cs="Monaco"/>
          <w:color w:val="000000"/>
        </w:rPr>
        <w:t xml:space="preserve">Channel </w:t>
      </w:r>
      <w:proofErr w:type="spellStart"/>
      <w:r>
        <w:rPr>
          <w:rFonts w:ascii="Monaco" w:eastAsia="Monaco" w:hAnsi="Monaco" w:cs="Monaco"/>
          <w:color w:val="000000"/>
        </w:rPr>
        <w:t>channel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00"/>
        </w:rPr>
        <w:t>connection.createChannel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channel.exchangeDeclare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0000C0"/>
        </w:rPr>
        <w:t>EXCHANGE_NAME</w:t>
      </w:r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color w:val="2A00FF"/>
        </w:rPr>
        <w:t>"</w:t>
      </w:r>
      <w:proofErr w:type="spellStart"/>
      <w:r>
        <w:rPr>
          <w:rFonts w:ascii="Monaco" w:eastAsia="Monaco" w:hAnsi="Monaco" w:cs="Monaco"/>
          <w:color w:val="2A00FF"/>
        </w:rPr>
        <w:t>fanout</w:t>
      </w:r>
      <w:proofErr w:type="spellEnd"/>
      <w:r>
        <w:rPr>
          <w:rFonts w:ascii="Monaco" w:eastAsia="Monaco" w:hAnsi="Monaco" w:cs="Monaco"/>
          <w:color w:val="2A00FF"/>
        </w:rPr>
        <w:t>"</w:t>
      </w:r>
      <w:r>
        <w:rPr>
          <w:rFonts w:ascii="Monaco" w:eastAsia="Monaco" w:hAnsi="Monaco" w:cs="Monaco"/>
          <w:color w:val="000000"/>
        </w:rPr>
        <w:t xml:space="preserve">,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false</w:t>
      </w:r>
      <w:proofErr w:type="spellEnd"/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3F7F5F"/>
        </w:rPr>
        <w:t xml:space="preserve">// </w:t>
      </w:r>
      <w:r>
        <w:rPr>
          <w:rFonts w:ascii="Monaco" w:eastAsia="Monaco" w:hAnsi="Monaco" w:cs="Monaco"/>
          <w:color w:val="3F7F5F"/>
          <w:u w:val="single"/>
        </w:rPr>
        <w:t>Festlegen</w:t>
      </w:r>
      <w:r>
        <w:rPr>
          <w:rFonts w:ascii="Monaco" w:eastAsia="Monaco" w:hAnsi="Monaco" w:cs="Monaco"/>
          <w:color w:val="3F7F5F"/>
        </w:rPr>
        <w:t xml:space="preserve"> an </w:t>
      </w:r>
      <w:r>
        <w:rPr>
          <w:rFonts w:ascii="Monaco" w:eastAsia="Monaco" w:hAnsi="Monaco" w:cs="Monaco"/>
          <w:color w:val="3F7F5F"/>
          <w:u w:val="single"/>
        </w:rPr>
        <w:t>welche</w:t>
      </w:r>
      <w:r>
        <w:rPr>
          <w:rFonts w:ascii="Monaco" w:eastAsia="Monaco" w:hAnsi="Monaco" w:cs="Monaco"/>
          <w:color w:val="3F7F5F"/>
        </w:rPr>
        <w:t xml:space="preserve"> Queue die </w:t>
      </w:r>
      <w:r>
        <w:rPr>
          <w:rFonts w:ascii="Monaco" w:eastAsia="Monaco" w:hAnsi="Monaco" w:cs="Monaco"/>
          <w:color w:val="3F7F5F"/>
          <w:u w:val="single"/>
        </w:rPr>
        <w:t>Nachricht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geliefert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werden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soll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channel.queueDeclare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0000C0"/>
        </w:rPr>
        <w:t>QUEUE_NAME</w:t>
      </w:r>
      <w:r>
        <w:rPr>
          <w:rFonts w:ascii="Monaco" w:eastAsia="Monaco" w:hAnsi="Monaco" w:cs="Monaco"/>
          <w:color w:val="000000"/>
        </w:rPr>
        <w:t xml:space="preserve">,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false</w:t>
      </w:r>
      <w:proofErr w:type="spellEnd"/>
      <w:r>
        <w:rPr>
          <w:rFonts w:ascii="Monaco" w:eastAsia="Monaco" w:hAnsi="Monaco" w:cs="Monaco"/>
          <w:color w:val="000000"/>
        </w:rPr>
        <w:t xml:space="preserve">,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false</w:t>
      </w:r>
      <w:proofErr w:type="spellEnd"/>
      <w:r>
        <w:rPr>
          <w:rFonts w:ascii="Monaco" w:eastAsia="Monaco" w:hAnsi="Monaco" w:cs="Monaco"/>
          <w:color w:val="000000"/>
        </w:rPr>
        <w:t xml:space="preserve">,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false</w:t>
      </w:r>
      <w:proofErr w:type="spellEnd"/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b/>
          <w:bCs/>
          <w:color w:val="7F0055"/>
        </w:rPr>
        <w:t>null</w:t>
      </w:r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String </w:t>
      </w:r>
      <w:proofErr w:type="spellStart"/>
      <w:r>
        <w:rPr>
          <w:rFonts w:ascii="Monaco" w:eastAsia="Monaco" w:hAnsi="Monaco" w:cs="Monaco"/>
          <w:color w:val="000000"/>
        </w:rPr>
        <w:t>tempstr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r>
        <w:rPr>
          <w:rFonts w:ascii="Monaco" w:eastAsia="Monaco" w:hAnsi="Monaco" w:cs="Monaco"/>
          <w:color w:val="2A00FF"/>
        </w:rPr>
        <w:t>""</w:t>
      </w:r>
      <w:r>
        <w:rPr>
          <w:rFonts w:ascii="Monaco" w:eastAsia="Monaco" w:hAnsi="Monaco" w:cs="Monaco"/>
          <w:color w:val="000000"/>
        </w:rPr>
        <w:t>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b/>
          <w:bCs/>
          <w:color w:val="7F0055"/>
        </w:rPr>
        <w:t>for</w:t>
      </w:r>
      <w:proofErr w:type="spellEnd"/>
      <w:r>
        <w:rPr>
          <w:rFonts w:ascii="Monaco" w:eastAsia="Monaco" w:hAnsi="Monaco" w:cs="Monaco"/>
          <w:color w:val="000000"/>
        </w:rPr>
        <w:t xml:space="preserve"> (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int</w:t>
      </w:r>
      <w:proofErr w:type="spellEnd"/>
      <w:r>
        <w:rPr>
          <w:rFonts w:ascii="Monaco" w:eastAsia="Monaco" w:hAnsi="Monaco" w:cs="Monaco"/>
          <w:color w:val="000000"/>
        </w:rPr>
        <w:t xml:space="preserve"> i = 0; i &lt; </w:t>
      </w:r>
      <w:proofErr w:type="spellStart"/>
      <w:r>
        <w:rPr>
          <w:rFonts w:ascii="Monaco" w:eastAsia="Monaco" w:hAnsi="Monaco" w:cs="Monaco"/>
          <w:color w:val="000000"/>
        </w:rPr>
        <w:t>Message.</w:t>
      </w:r>
      <w:r>
        <w:rPr>
          <w:rFonts w:ascii="Monaco" w:eastAsia="Monaco" w:hAnsi="Monaco" w:cs="Monaco"/>
          <w:color w:val="0000C0"/>
        </w:rPr>
        <w:t>length</w:t>
      </w:r>
      <w:proofErr w:type="spellEnd"/>
      <w:r>
        <w:rPr>
          <w:rFonts w:ascii="Monaco" w:eastAsia="Monaco" w:hAnsi="Monaco" w:cs="Monaco"/>
          <w:color w:val="000000"/>
        </w:rPr>
        <w:t>; i++)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r>
        <w:rPr>
          <w:rFonts w:ascii="Monaco" w:eastAsia="Monaco" w:hAnsi="Monaco" w:cs="Monaco"/>
          <w:color w:val="000000"/>
        </w:rPr>
        <w:tab/>
      </w:r>
      <w:proofErr w:type="spellStart"/>
      <w:r>
        <w:rPr>
          <w:rFonts w:ascii="Monaco" w:eastAsia="Monaco" w:hAnsi="Monaco" w:cs="Monaco"/>
          <w:color w:val="000000"/>
        </w:rPr>
        <w:t>tempstr</w:t>
      </w:r>
      <w:proofErr w:type="spellEnd"/>
      <w:r>
        <w:rPr>
          <w:rFonts w:ascii="Monaco" w:eastAsia="Monaco" w:hAnsi="Monaco" w:cs="Monaco"/>
          <w:color w:val="000000"/>
        </w:rPr>
        <w:t xml:space="preserve"> += Message[i];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3F7F5F"/>
        </w:rPr>
        <w:t xml:space="preserve">// </w:t>
      </w:r>
      <w:r>
        <w:rPr>
          <w:rFonts w:ascii="Monaco" w:eastAsia="Monaco" w:hAnsi="Monaco" w:cs="Monaco"/>
          <w:color w:val="3F7F5F"/>
          <w:u w:val="single"/>
        </w:rPr>
        <w:t>mittels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der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Methode</w:t>
      </w:r>
      <w:r>
        <w:rPr>
          <w:rFonts w:ascii="Monaco" w:eastAsia="Monaco" w:hAnsi="Monaco" w:cs="Monaco"/>
          <w:color w:val="3F7F5F"/>
        </w:rPr>
        <w:t xml:space="preserve"> </w:t>
      </w:r>
      <w:proofErr w:type="spellStart"/>
      <w:r>
        <w:rPr>
          <w:rFonts w:ascii="Monaco" w:eastAsia="Monaco" w:hAnsi="Monaco" w:cs="Monaco"/>
          <w:color w:val="3F7F5F"/>
        </w:rPr>
        <w:t>basicPublish</w:t>
      </w:r>
      <w:proofErr w:type="spellEnd"/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wird</w:t>
      </w:r>
      <w:r>
        <w:rPr>
          <w:rFonts w:ascii="Monaco" w:eastAsia="Monaco" w:hAnsi="Monaco" w:cs="Monaco"/>
          <w:color w:val="3F7F5F"/>
        </w:rPr>
        <w:t xml:space="preserve"> die </w:t>
      </w:r>
      <w:r>
        <w:rPr>
          <w:rFonts w:ascii="Monaco" w:eastAsia="Monaco" w:hAnsi="Monaco" w:cs="Monaco"/>
          <w:color w:val="3F7F5F"/>
          <w:u w:val="single"/>
        </w:rPr>
        <w:t>Nachricht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verschickt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channel.basicPublish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0000C0"/>
        </w:rPr>
        <w:t>EXCHANGE_NAME</w:t>
      </w:r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color w:val="0000C0"/>
        </w:rPr>
        <w:t>QUEUE_NAME</w:t>
      </w:r>
      <w:r>
        <w:rPr>
          <w:rFonts w:ascii="Monaco" w:eastAsia="Monaco" w:hAnsi="Monaco" w:cs="Monaco"/>
          <w:color w:val="000000"/>
        </w:rPr>
        <w:t xml:space="preserve">,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null</w:t>
      </w:r>
      <w:r>
        <w:rPr>
          <w:rFonts w:ascii="Monaco" w:eastAsia="Monaco" w:hAnsi="Monaco" w:cs="Monaco"/>
          <w:color w:val="000000"/>
        </w:rPr>
        <w:t>,tempstr.getBytes</w:t>
      </w:r>
      <w:proofErr w:type="spellEnd"/>
      <w:r>
        <w:rPr>
          <w:rFonts w:ascii="Monaco" w:eastAsia="Monaco" w:hAnsi="Monaco" w:cs="Monaco"/>
          <w:color w:val="000000"/>
        </w:rPr>
        <w:t>());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proofErr w:type="spellStart"/>
      <w:r>
        <w:rPr>
          <w:rFonts w:ascii="Monaco" w:eastAsia="Monaco" w:hAnsi="Monaco" w:cs="Monaco"/>
          <w:color w:val="000000"/>
        </w:rPr>
        <w:t>channel.close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connection.close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color w:val="000000"/>
          <w:sz w:val="24"/>
          <w:szCs w:val="24"/>
        </w:rPr>
        <w:t>…</w:t>
      </w:r>
    </w:p>
    <w:p w:rsid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rPr>
          <w:rFonts w:ascii="Helvetica" w:eastAsia="Helvetica" w:hAnsi="Helvetica" w:cs="Helvetica"/>
        </w:rPr>
      </w:pPr>
    </w:p>
    <w:p w:rsidR="001432A5" w:rsidRPr="001C3654" w:rsidRDefault="001C3654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rPr>
          <w:rFonts w:eastAsia="Helvetica" w:cs="Helvetica"/>
        </w:rPr>
      </w:pPr>
      <w:r w:rsidRPr="001C3654">
        <w:rPr>
          <w:rFonts w:eastAsia="Helvetica" w:cs="Helvetica"/>
          <w:color w:val="000000"/>
        </w:rPr>
        <w:t>Consumer</w:t>
      </w:r>
      <w:r w:rsidR="0004530E">
        <w:rPr>
          <w:rFonts w:eastAsia="Helvetica" w:cs="Helvetica"/>
          <w:color w:val="000000"/>
        </w:rPr>
        <w:t>:</w:t>
      </w:r>
    </w:p>
    <w:p w:rsid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color w:val="000000"/>
          <w:sz w:val="24"/>
          <w:szCs w:val="24"/>
        </w:rPr>
        <w:t>…</w:t>
      </w:r>
    </w:p>
    <w:p w:rsid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rPr>
          <w:rFonts w:ascii="Monaco" w:eastAsia="Monaco" w:hAnsi="Monaco" w:cs="Monaco"/>
          <w:color w:val="3F7F5F"/>
        </w:rPr>
      </w:pPr>
      <w:r>
        <w:rPr>
          <w:rFonts w:ascii="Monaco" w:eastAsia="Monaco" w:hAnsi="Monaco" w:cs="Monaco"/>
          <w:color w:val="3F7F5F"/>
        </w:rPr>
        <w:t xml:space="preserve">// </w:t>
      </w:r>
      <w:r>
        <w:rPr>
          <w:rFonts w:ascii="Monaco" w:eastAsia="Monaco" w:hAnsi="Monaco" w:cs="Monaco"/>
          <w:color w:val="3F7F5F"/>
          <w:u w:val="single"/>
        </w:rPr>
        <w:t>Mit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Hilfe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der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Klasse</w:t>
      </w:r>
      <w:r>
        <w:rPr>
          <w:rFonts w:ascii="Monaco" w:eastAsia="Monaco" w:hAnsi="Monaco" w:cs="Monaco"/>
          <w:color w:val="3F7F5F"/>
        </w:rPr>
        <w:t xml:space="preserve"> </w:t>
      </w:r>
      <w:proofErr w:type="spellStart"/>
      <w:r>
        <w:rPr>
          <w:rFonts w:ascii="Monaco" w:eastAsia="Monaco" w:hAnsi="Monaco" w:cs="Monaco"/>
          <w:color w:val="3F7F5F"/>
        </w:rPr>
        <w:t>QueueingConsumer</w:t>
      </w:r>
      <w:proofErr w:type="spellEnd"/>
    </w:p>
    <w:p w:rsid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rPr>
          <w:rFonts w:ascii="Monaco" w:eastAsia="Monaco" w:hAnsi="Monaco" w:cs="Monaco"/>
          <w:color w:val="3F7F5F"/>
        </w:rPr>
      </w:pPr>
      <w:r>
        <w:rPr>
          <w:rFonts w:ascii="Monaco" w:eastAsia="Monaco" w:hAnsi="Monaco" w:cs="Monaco"/>
          <w:color w:val="3F7F5F"/>
          <w:u w:val="single"/>
        </w:rPr>
        <w:t>// werden</w:t>
      </w:r>
      <w:r>
        <w:rPr>
          <w:rFonts w:ascii="Monaco" w:eastAsia="Monaco" w:hAnsi="Monaco" w:cs="Monaco"/>
          <w:color w:val="3F7F5F"/>
        </w:rPr>
        <w:t xml:space="preserve"> die </w:t>
      </w:r>
      <w:r>
        <w:rPr>
          <w:rFonts w:ascii="Monaco" w:eastAsia="Monaco" w:hAnsi="Monaco" w:cs="Monaco"/>
          <w:color w:val="3F7F5F"/>
          <w:u w:val="single"/>
        </w:rPr>
        <w:t>Nachrichten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empfangen</w:t>
      </w:r>
      <w:r>
        <w:rPr>
          <w:rFonts w:ascii="Monaco" w:eastAsia="Monaco" w:hAnsi="Monaco" w:cs="Monaco"/>
          <w:color w:val="3F7F5F"/>
        </w:rPr>
        <w:t>,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3F7F5F"/>
        </w:rPr>
        <w:t xml:space="preserve">// die </w:t>
      </w:r>
      <w:r>
        <w:rPr>
          <w:rFonts w:ascii="Monaco" w:eastAsia="Monaco" w:hAnsi="Monaco" w:cs="Monaco"/>
          <w:color w:val="3F7F5F"/>
          <w:u w:val="single"/>
        </w:rPr>
        <w:t>Methode</w:t>
      </w:r>
      <w:r>
        <w:rPr>
          <w:rFonts w:ascii="Monaco" w:eastAsia="Monaco" w:hAnsi="Monaco" w:cs="Monaco"/>
          <w:color w:val="3F7F5F"/>
        </w:rPr>
        <w:t xml:space="preserve"> </w:t>
      </w:r>
      <w:proofErr w:type="spellStart"/>
      <w:r>
        <w:rPr>
          <w:rFonts w:ascii="Monaco" w:eastAsia="Monaco" w:hAnsi="Monaco" w:cs="Monaco"/>
          <w:color w:val="3F7F5F"/>
        </w:rPr>
        <w:t>nextDelivery</w:t>
      </w:r>
      <w:proofErr w:type="spellEnd"/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nimmt</w:t>
      </w:r>
      <w:r>
        <w:rPr>
          <w:rFonts w:ascii="Monaco" w:eastAsia="Monaco" w:hAnsi="Monaco" w:cs="Monaco"/>
          <w:color w:val="3F7F5F"/>
        </w:rPr>
        <w:t xml:space="preserve"> die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3F7F5F"/>
          <w:u w:val="single"/>
        </w:rPr>
        <w:t>// eingehenden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Nachrichten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entgegen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und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gibt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diese</w:t>
      </w:r>
      <w:r>
        <w:rPr>
          <w:rFonts w:ascii="Monaco" w:eastAsia="Monaco" w:hAnsi="Monaco" w:cs="Monaco"/>
          <w:color w:val="3F7F5F"/>
        </w:rPr>
        <w:t xml:space="preserve"> </w:t>
      </w:r>
      <w:r>
        <w:rPr>
          <w:rFonts w:ascii="Monaco" w:eastAsia="Monaco" w:hAnsi="Monaco" w:cs="Monaco"/>
          <w:color w:val="3F7F5F"/>
          <w:u w:val="single"/>
        </w:rPr>
        <w:t>zurück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r>
        <w:rPr>
          <w:rFonts w:ascii="Monaco" w:eastAsia="Monaco" w:hAnsi="Monaco" w:cs="Monaco"/>
          <w:color w:val="000000"/>
        </w:rPr>
        <w:t xml:space="preserve">                  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proofErr w:type="spellStart"/>
      <w:r>
        <w:rPr>
          <w:rFonts w:ascii="Monaco" w:eastAsia="Monaco" w:hAnsi="Monaco" w:cs="Monaco"/>
          <w:color w:val="000000"/>
        </w:rPr>
        <w:t>QueueingConsumer.Delivery</w:t>
      </w:r>
      <w:proofErr w:type="spellEnd"/>
      <w:r>
        <w:rPr>
          <w:rFonts w:ascii="Monaco" w:eastAsia="Monaco" w:hAnsi="Monaco" w:cs="Monaco"/>
          <w:color w:val="000000"/>
        </w:rPr>
        <w:t xml:space="preserve"> </w:t>
      </w:r>
      <w:proofErr w:type="spellStart"/>
      <w:r>
        <w:rPr>
          <w:rFonts w:ascii="Monaco" w:eastAsia="Monaco" w:hAnsi="Monaco" w:cs="Monaco"/>
          <w:color w:val="000000"/>
        </w:rPr>
        <w:t>delivery</w:t>
      </w:r>
      <w:proofErr w:type="spellEnd"/>
      <w:r>
        <w:rPr>
          <w:rFonts w:ascii="Monaco" w:eastAsia="Monaco" w:hAnsi="Monaco" w:cs="Monaco"/>
          <w:color w:val="000000"/>
        </w:rPr>
        <w:t>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b/>
          <w:bCs/>
          <w:color w:val="7F0055"/>
        </w:rPr>
        <w:t>try</w:t>
      </w:r>
      <w:proofErr w:type="spellEnd"/>
      <w:r>
        <w:rPr>
          <w:rFonts w:ascii="Monaco" w:eastAsia="Monaco" w:hAnsi="Monaco" w:cs="Monaco"/>
          <w:color w:val="000000"/>
        </w:rPr>
        <w:t xml:space="preserve"> {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    </w:t>
      </w:r>
      <w:proofErr w:type="spellStart"/>
      <w:r>
        <w:rPr>
          <w:rFonts w:ascii="Monaco" w:eastAsia="Monaco" w:hAnsi="Monaco" w:cs="Monaco"/>
          <w:color w:val="000000"/>
        </w:rPr>
        <w:t>delivery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C0"/>
        </w:rPr>
        <w:t>consumeMessage</w:t>
      </w:r>
      <w:r>
        <w:rPr>
          <w:rFonts w:ascii="Monaco" w:eastAsia="Monaco" w:hAnsi="Monaco" w:cs="Monaco"/>
          <w:color w:val="000000"/>
        </w:rPr>
        <w:t>.nextDelivery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    </w:t>
      </w:r>
      <w:proofErr w:type="spellStart"/>
      <w:r>
        <w:rPr>
          <w:rFonts w:ascii="Monaco" w:eastAsia="Monaco" w:hAnsi="Monaco" w:cs="Monaco"/>
          <w:color w:val="0000C0"/>
        </w:rPr>
        <w:t>message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00"/>
        </w:rPr>
        <w:t>delivery.getBody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color w:val="000000"/>
          <w:sz w:val="24"/>
          <w:szCs w:val="24"/>
        </w:rPr>
        <w:t>...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</w:p>
    <w:p w:rsidR="001432A5" w:rsidRDefault="001432A5" w:rsidP="001432A5">
      <w:pPr>
        <w:autoSpaceDE w:val="0"/>
        <w:rPr>
          <w:rFonts w:ascii="Monaco" w:eastAsia="Monaco" w:hAnsi="Monaco" w:cs="Monaco"/>
        </w:rPr>
      </w:pPr>
    </w:p>
    <w:p w:rsidR="001432A5" w:rsidRDefault="001432A5" w:rsidP="001432A5">
      <w:pPr>
        <w:autoSpaceDE w:val="0"/>
        <w:rPr>
          <w:rFonts w:ascii="Monaco" w:eastAsia="Monaco" w:hAnsi="Monaco" w:cs="Monaco"/>
        </w:rPr>
      </w:pPr>
    </w:p>
    <w:p w:rsidR="001432A5" w:rsidRDefault="001432A5" w:rsidP="001432A5">
      <w:pPr>
        <w:autoSpaceDE w:val="0"/>
        <w:rPr>
          <w:rFonts w:ascii="Monaco" w:eastAsia="Monaco" w:hAnsi="Monaco" w:cs="Monaco"/>
        </w:rPr>
      </w:pPr>
    </w:p>
    <w:p w:rsidR="001432A5" w:rsidRPr="001C3654" w:rsidRDefault="001432A5" w:rsidP="001432A5">
      <w:pPr>
        <w:autoSpaceDE w:val="0"/>
        <w:rPr>
          <w:rFonts w:eastAsia="Helvetica" w:cs="Helvetica"/>
        </w:rPr>
      </w:pPr>
      <w:r w:rsidRPr="001C3654">
        <w:rPr>
          <w:rFonts w:eastAsia="Helvetica" w:cs="Helvetica"/>
        </w:rPr>
        <w:lastRenderedPageBreak/>
        <w:t>Eingehende</w:t>
      </w:r>
      <w:r w:rsidR="001C3654" w:rsidRPr="001C3654">
        <w:rPr>
          <w:rFonts w:eastAsia="Helvetica" w:cs="Helvetica"/>
        </w:rPr>
        <w:t xml:space="preserve"> Email untersuchen nach Meeting</w:t>
      </w:r>
      <w:r w:rsidR="00E10B2D">
        <w:rPr>
          <w:rFonts w:eastAsia="Helvetica" w:cs="Helvetica"/>
        </w:rPr>
        <w:t>:</w:t>
      </w:r>
    </w:p>
    <w:p w:rsidR="001432A5" w:rsidRPr="001C3654" w:rsidRDefault="001432A5" w:rsidP="001C3654">
      <w:pPr>
        <w:autoSpaceDE w:val="0"/>
        <w:spacing w:line="360" w:lineRule="auto"/>
        <w:jc w:val="both"/>
        <w:rPr>
          <w:rFonts w:eastAsia="Monaco" w:cs="Monaco"/>
          <w:color w:val="000000"/>
        </w:rPr>
      </w:pPr>
      <w:r w:rsidRPr="001C3654">
        <w:rPr>
          <w:rFonts w:eastAsia="Monaco" w:cs="Monaco"/>
          <w:color w:val="000000"/>
        </w:rPr>
        <w:t>Das Postfach soll stündlich nach neuen Mails</w:t>
      </w:r>
      <w:r w:rsidR="001C3654" w:rsidRPr="001C3654">
        <w:rPr>
          <w:rFonts w:eastAsia="Monaco" w:cs="Monaco"/>
          <w:color w:val="000000"/>
        </w:rPr>
        <w:t xml:space="preserve"> </w:t>
      </w:r>
      <w:r w:rsidRPr="001C3654">
        <w:rPr>
          <w:rFonts w:eastAsia="Monaco" w:cs="Monaco"/>
          <w:color w:val="000000"/>
        </w:rPr>
        <w:t>durchsucht werden. Die Betreffe der Mails werden dann m</w:t>
      </w:r>
      <w:r w:rsidR="001C3654" w:rsidRPr="001C3654">
        <w:rPr>
          <w:rFonts w:eastAsia="Monaco" w:cs="Monaco"/>
          <w:color w:val="000000"/>
        </w:rPr>
        <w:t xml:space="preserve">it bestimmten Schlagwörtern </w:t>
      </w:r>
      <w:proofErr w:type="spellStart"/>
      <w:r w:rsidR="001C3654" w:rsidRPr="001C3654">
        <w:rPr>
          <w:rFonts w:eastAsia="Monaco" w:cs="Monaco"/>
          <w:color w:val="000000"/>
        </w:rPr>
        <w:t>wie</w:t>
      </w:r>
      <w:r w:rsidRPr="001C3654">
        <w:rPr>
          <w:rFonts w:eastAsia="Monaco" w:cs="Monaco"/>
          <w:color w:val="000000"/>
        </w:rPr>
        <w:t>„Meeting</w:t>
      </w:r>
      <w:proofErr w:type="spellEnd"/>
      <w:r w:rsidRPr="001C3654">
        <w:rPr>
          <w:rFonts w:eastAsia="Monaco" w:cs="Monaco"/>
          <w:color w:val="000000"/>
        </w:rPr>
        <w:t>“ verglichen. Werden neue Termine anhand der Mails identifiziert, so sollen diese in den Kalender eingetragen werden.</w:t>
      </w:r>
      <w:r w:rsidR="001C3654" w:rsidRPr="001C3654">
        <w:rPr>
          <w:rFonts w:eastAsia="Monaco" w:cs="Monaco"/>
          <w:color w:val="000000"/>
        </w:rPr>
        <w:t xml:space="preserve"> </w:t>
      </w:r>
      <w:r w:rsidRPr="001C3654">
        <w:rPr>
          <w:rFonts w:eastAsia="Monaco" w:cs="Monaco"/>
          <w:color w:val="000000"/>
        </w:rPr>
        <w:t>Die Idee ist hierbei einen Scheduler in Form</w:t>
      </w:r>
      <w:r w:rsidR="001C3654" w:rsidRPr="001C3654">
        <w:rPr>
          <w:rFonts w:eastAsia="Monaco" w:cs="Monaco"/>
          <w:color w:val="000000"/>
        </w:rPr>
        <w:t xml:space="preserve"> </w:t>
      </w:r>
      <w:r w:rsidRPr="001C3654">
        <w:rPr>
          <w:rFonts w:eastAsia="Monaco" w:cs="Monaco"/>
          <w:color w:val="000000"/>
        </w:rPr>
        <w:t xml:space="preserve">eines </w:t>
      </w:r>
      <w:proofErr w:type="spellStart"/>
      <w:r w:rsidRPr="001C3654">
        <w:rPr>
          <w:rFonts w:eastAsia="Monaco" w:cs="Monaco"/>
          <w:color w:val="000000"/>
        </w:rPr>
        <w:t>AlarmManagers</w:t>
      </w:r>
      <w:proofErr w:type="spellEnd"/>
      <w:r w:rsidRPr="001C3654">
        <w:rPr>
          <w:rFonts w:eastAsia="Monaco" w:cs="Monaco"/>
          <w:color w:val="000000"/>
        </w:rPr>
        <w:t xml:space="preserve"> zu initialisieren, der diesen Job</w:t>
      </w:r>
      <w:r w:rsidR="001C3654" w:rsidRPr="001C3654">
        <w:rPr>
          <w:rFonts w:eastAsia="Monaco" w:cs="Monaco"/>
          <w:color w:val="000000"/>
        </w:rPr>
        <w:t xml:space="preserve"> </w:t>
      </w:r>
      <w:r w:rsidRPr="001C3654">
        <w:rPr>
          <w:rFonts w:eastAsia="Monaco" w:cs="Monaco"/>
          <w:color w:val="000000"/>
        </w:rPr>
        <w:t>durch Initialisierung eines Service ausführt.</w:t>
      </w:r>
      <w:r w:rsidRPr="001C3654">
        <w:rPr>
          <w:rFonts w:eastAsia="Monaco" w:cs="Monaco"/>
          <w:color w:val="3F7F5F"/>
        </w:rPr>
        <w:t xml:space="preserve">  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>...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AlarmManager</w:t>
      </w:r>
      <w:proofErr w:type="spellEnd"/>
      <w:r>
        <w:rPr>
          <w:rFonts w:ascii="Monaco" w:eastAsia="Monaco" w:hAnsi="Monaco" w:cs="Monaco"/>
          <w:color w:val="000000"/>
        </w:rPr>
        <w:t xml:space="preserve"> </w:t>
      </w:r>
      <w:proofErr w:type="spellStart"/>
      <w:r>
        <w:rPr>
          <w:rFonts w:ascii="Monaco" w:eastAsia="Monaco" w:hAnsi="Monaco" w:cs="Monaco"/>
          <w:color w:val="000000"/>
        </w:rPr>
        <w:t>alarms</w:t>
      </w:r>
      <w:proofErr w:type="spellEnd"/>
      <w:r>
        <w:rPr>
          <w:rFonts w:ascii="Monaco" w:eastAsia="Monaco" w:hAnsi="Monaco" w:cs="Monaco"/>
          <w:color w:val="000000"/>
        </w:rPr>
        <w:t xml:space="preserve"> = (</w:t>
      </w:r>
      <w:proofErr w:type="spellStart"/>
      <w:r>
        <w:rPr>
          <w:rFonts w:ascii="Monaco" w:eastAsia="Monaco" w:hAnsi="Monaco" w:cs="Monaco"/>
          <w:color w:val="000000"/>
        </w:rPr>
        <w:t>AlarmManager</w:t>
      </w:r>
      <w:proofErr w:type="spellEnd"/>
      <w:r>
        <w:rPr>
          <w:rFonts w:ascii="Monaco" w:eastAsia="Monaco" w:hAnsi="Monaco" w:cs="Monaco"/>
          <w:color w:val="000000"/>
        </w:rPr>
        <w:t xml:space="preserve">)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this</w:t>
      </w:r>
      <w:r>
        <w:rPr>
          <w:rFonts w:ascii="Monaco" w:eastAsia="Monaco" w:hAnsi="Monaco" w:cs="Monaco"/>
          <w:color w:val="000000"/>
        </w:rPr>
        <w:t>.getSystemService</w:t>
      </w:r>
      <w:proofErr w:type="spellEnd"/>
      <w:r>
        <w:rPr>
          <w:rFonts w:ascii="Monaco" w:eastAsia="Monaco" w:hAnsi="Monaco" w:cs="Monaco"/>
          <w:color w:val="000000"/>
        </w:rPr>
        <w:t>(</w:t>
      </w:r>
      <w:proofErr w:type="spellStart"/>
      <w:r>
        <w:rPr>
          <w:rFonts w:ascii="Monaco" w:eastAsia="Monaco" w:hAnsi="Monaco" w:cs="Monaco"/>
          <w:color w:val="000000"/>
        </w:rPr>
        <w:t>Context.</w:t>
      </w:r>
      <w:r>
        <w:rPr>
          <w:rFonts w:ascii="Monaco" w:eastAsia="Monaco" w:hAnsi="Monaco" w:cs="Monaco"/>
          <w:i/>
          <w:iCs/>
          <w:color w:val="0000C0"/>
        </w:rPr>
        <w:t>ALARM_SERVICE</w:t>
      </w:r>
      <w:proofErr w:type="spellEnd"/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Intent</w:t>
      </w:r>
      <w:proofErr w:type="spellEnd"/>
      <w:r>
        <w:rPr>
          <w:rFonts w:ascii="Monaco" w:eastAsia="Monaco" w:hAnsi="Monaco" w:cs="Monaco"/>
          <w:color w:val="000000"/>
        </w:rPr>
        <w:t xml:space="preserve"> </w:t>
      </w:r>
      <w:proofErr w:type="spellStart"/>
      <w:r>
        <w:rPr>
          <w:rFonts w:ascii="Monaco" w:eastAsia="Monaco" w:hAnsi="Monaco" w:cs="Monaco"/>
          <w:color w:val="000000"/>
        </w:rPr>
        <w:t>intent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new</w:t>
      </w:r>
      <w:proofErr w:type="spellEnd"/>
      <w:r>
        <w:rPr>
          <w:rFonts w:ascii="Monaco" w:eastAsia="Monaco" w:hAnsi="Monaco" w:cs="Monaco"/>
          <w:color w:val="000000"/>
        </w:rPr>
        <w:t xml:space="preserve"> </w:t>
      </w:r>
      <w:proofErr w:type="spellStart"/>
      <w:r>
        <w:rPr>
          <w:rFonts w:ascii="Monaco" w:eastAsia="Monaco" w:hAnsi="Monaco" w:cs="Monaco"/>
          <w:color w:val="000000"/>
        </w:rPr>
        <w:t>Intent</w:t>
      </w:r>
      <w:proofErr w:type="spellEnd"/>
      <w:r>
        <w:rPr>
          <w:rFonts w:ascii="Monaco" w:eastAsia="Monaco" w:hAnsi="Monaco" w:cs="Monaco"/>
          <w:color w:val="000000"/>
        </w:rPr>
        <w:t>(</w:t>
      </w:r>
      <w:proofErr w:type="spellStart"/>
      <w:r>
        <w:rPr>
          <w:rFonts w:ascii="Monaco" w:eastAsia="Monaco" w:hAnsi="Monaco" w:cs="Monaco"/>
          <w:color w:val="000000"/>
        </w:rPr>
        <w:t>getApplicationContext</w:t>
      </w:r>
      <w:proofErr w:type="spellEnd"/>
      <w:r>
        <w:rPr>
          <w:rFonts w:ascii="Monaco" w:eastAsia="Monaco" w:hAnsi="Monaco" w:cs="Monaco"/>
          <w:color w:val="000000"/>
        </w:rPr>
        <w:t>()</w:t>
      </w:r>
      <w:proofErr w:type="gramStart"/>
      <w:r>
        <w:rPr>
          <w:rFonts w:ascii="Monaco" w:eastAsia="Monaco" w:hAnsi="Monaco" w:cs="Monaco"/>
          <w:color w:val="000000"/>
        </w:rPr>
        <w:t>,</w:t>
      </w:r>
      <w:proofErr w:type="spellStart"/>
      <w:r>
        <w:rPr>
          <w:rFonts w:ascii="Monaco" w:eastAsia="Monaco" w:hAnsi="Monaco" w:cs="Monaco"/>
          <w:color w:val="000000"/>
        </w:rPr>
        <w:t>EmailReceiver.</w:t>
      </w:r>
      <w:r>
        <w:rPr>
          <w:rFonts w:ascii="Monaco" w:eastAsia="Monaco" w:hAnsi="Monaco" w:cs="Monaco"/>
          <w:b/>
          <w:bCs/>
          <w:color w:val="7F0055"/>
        </w:rPr>
        <w:t>class</w:t>
      </w:r>
      <w:proofErr w:type="spellEnd"/>
      <w:proofErr w:type="gramEnd"/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b/>
          <w:bCs/>
          <w:color w:val="7F0055"/>
        </w:rPr>
        <w:t>final</w:t>
      </w:r>
      <w:r>
        <w:rPr>
          <w:rFonts w:ascii="Monaco" w:eastAsia="Monaco" w:hAnsi="Monaco" w:cs="Monaco"/>
          <w:color w:val="000000"/>
        </w:rPr>
        <w:t xml:space="preserve"> </w:t>
      </w:r>
      <w:proofErr w:type="spellStart"/>
      <w:r>
        <w:rPr>
          <w:rFonts w:ascii="Monaco" w:eastAsia="Monaco" w:hAnsi="Monaco" w:cs="Monaco"/>
          <w:color w:val="000000"/>
        </w:rPr>
        <w:t>PendingIntent</w:t>
      </w:r>
      <w:proofErr w:type="spellEnd"/>
      <w:r>
        <w:rPr>
          <w:rFonts w:ascii="Monaco" w:eastAsia="Monaco" w:hAnsi="Monaco" w:cs="Monaco"/>
          <w:color w:val="000000"/>
        </w:rPr>
        <w:t xml:space="preserve"> </w:t>
      </w:r>
      <w:proofErr w:type="spellStart"/>
      <w:r>
        <w:rPr>
          <w:rFonts w:ascii="Monaco" w:eastAsia="Monaco" w:hAnsi="Monaco" w:cs="Monaco"/>
          <w:color w:val="000000"/>
        </w:rPr>
        <w:t>pIntent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00"/>
        </w:rPr>
        <w:t>PendingIntent</w:t>
      </w:r>
      <w:proofErr w:type="spellEnd"/>
      <w:r>
        <w:rPr>
          <w:rFonts w:ascii="Monaco" w:eastAsia="Monaco" w:hAnsi="Monaco" w:cs="Monaco"/>
          <w:color w:val="000000"/>
        </w:rPr>
        <w:t>.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i/>
          <w:iCs/>
          <w:color w:val="000000"/>
        </w:rPr>
        <w:t>getBroadcast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b/>
          <w:bCs/>
          <w:color w:val="7F0055"/>
        </w:rPr>
        <w:t>this</w:t>
      </w:r>
      <w:proofErr w:type="gramStart"/>
      <w:r>
        <w:rPr>
          <w:rFonts w:ascii="Monaco" w:eastAsia="Monaco" w:hAnsi="Monaco" w:cs="Monaco"/>
          <w:color w:val="000000"/>
        </w:rPr>
        <w:t>,0</w:t>
      </w:r>
      <w:proofErr w:type="gramEnd"/>
      <w:r>
        <w:rPr>
          <w:rFonts w:ascii="Monaco" w:eastAsia="Monaco" w:hAnsi="Monaco" w:cs="Monaco"/>
          <w:color w:val="000000"/>
        </w:rPr>
        <w:t xml:space="preserve">, </w:t>
      </w:r>
      <w:proofErr w:type="spellStart"/>
      <w:r>
        <w:rPr>
          <w:rFonts w:ascii="Monaco" w:eastAsia="Monaco" w:hAnsi="Monaco" w:cs="Monaco"/>
          <w:color w:val="000000"/>
        </w:rPr>
        <w:t>intent</w:t>
      </w:r>
      <w:proofErr w:type="spellEnd"/>
      <w:r>
        <w:rPr>
          <w:rFonts w:ascii="Monaco" w:eastAsia="Monaco" w:hAnsi="Monaco" w:cs="Monaco"/>
          <w:color w:val="000000"/>
        </w:rPr>
        <w:t>, 0);</w:t>
      </w:r>
    </w:p>
    <w:p w:rsidR="001432A5" w:rsidRDefault="001432A5" w:rsidP="001432A5">
      <w:pPr>
        <w:autoSpaceDE w:val="0"/>
        <w:rPr>
          <w:rFonts w:ascii="Monaco" w:hAnsi="Monaco" w:hint="eastAsia"/>
        </w:rPr>
      </w:pPr>
      <w:r>
        <w:rPr>
          <w:rFonts w:ascii="Monaco" w:eastAsia="Monaco" w:hAnsi="Monaco" w:cs="Monaco"/>
          <w:color w:val="000000"/>
        </w:rPr>
        <w:t>alarms.setRepeating(AlarmManager.</w:t>
      </w:r>
      <w:r>
        <w:rPr>
          <w:rFonts w:ascii="Monaco" w:eastAsia="Monaco" w:hAnsi="Monaco" w:cs="Monaco"/>
          <w:i/>
          <w:iCs/>
          <w:color w:val="0000C0"/>
        </w:rPr>
        <w:t>RTC_WAKEUP</w:t>
      </w:r>
      <w:proofErr w:type="gramStart"/>
      <w:r>
        <w:rPr>
          <w:rFonts w:ascii="Monaco" w:eastAsia="Monaco" w:hAnsi="Monaco" w:cs="Monaco"/>
          <w:color w:val="000000"/>
        </w:rPr>
        <w:t>,System.</w:t>
      </w:r>
      <w:r>
        <w:rPr>
          <w:rFonts w:ascii="Monaco" w:eastAsia="Monaco" w:hAnsi="Monaco" w:cs="Monaco"/>
          <w:i/>
          <w:iCs/>
          <w:color w:val="000000"/>
        </w:rPr>
        <w:t>currentTimeMillis</w:t>
      </w:r>
      <w:proofErr w:type="gramEnd"/>
      <w:r>
        <w:rPr>
          <w:rFonts w:ascii="Monaco" w:eastAsia="Monaco" w:hAnsi="Monaco" w:cs="Monaco"/>
          <w:color w:val="000000"/>
        </w:rPr>
        <w:t xml:space="preserve">(), </w:t>
      </w:r>
      <w:r>
        <w:rPr>
          <w:rFonts w:ascii="MS Sans Serif" w:hAnsi="MS Sans Serif"/>
          <w:color w:val="000000"/>
        </w:rPr>
        <w:t>3600000</w:t>
      </w:r>
      <w:r>
        <w:rPr>
          <w:rFonts w:ascii="Monaco" w:eastAsia="Monaco" w:hAnsi="Monaco" w:cs="Monaco"/>
          <w:color w:val="000000"/>
        </w:rPr>
        <w:t xml:space="preserve">, </w:t>
      </w:r>
      <w:proofErr w:type="spellStart"/>
      <w:r>
        <w:rPr>
          <w:rFonts w:ascii="Monaco" w:eastAsia="Monaco" w:hAnsi="Monaco" w:cs="Monaco"/>
          <w:color w:val="000000"/>
        </w:rPr>
        <w:t>pIntent</w:t>
      </w:r>
      <w:proofErr w:type="spellEnd"/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hAnsi="Monaco" w:hint="eastAsia"/>
        </w:rPr>
      </w:pPr>
      <w:r>
        <w:rPr>
          <w:rFonts w:ascii="Monaco" w:eastAsia="Monaco" w:hAnsi="Monaco" w:cs="Monaco"/>
          <w:color w:val="000000"/>
        </w:rPr>
        <w:t>...</w:t>
      </w:r>
    </w:p>
    <w:p w:rsidR="001432A5" w:rsidRDefault="001432A5" w:rsidP="001432A5">
      <w:pPr>
        <w:autoSpaceDE w:val="0"/>
        <w:rPr>
          <w:rFonts w:ascii="Monaco" w:hAnsi="Monaco" w:hint="eastAsia"/>
        </w:rPr>
      </w:pPr>
    </w:p>
    <w:p w:rsidR="001432A5" w:rsidRPr="0004530E" w:rsidRDefault="001432A5" w:rsidP="0004530E">
      <w:pPr>
        <w:autoSpaceDE w:val="0"/>
        <w:spacing w:line="360" w:lineRule="auto"/>
        <w:jc w:val="both"/>
        <w:rPr>
          <w:rFonts w:eastAsia="Monaco" w:cs="Monaco"/>
          <w:color w:val="3F7F5F"/>
        </w:rPr>
      </w:pPr>
      <w:r w:rsidRPr="0004530E">
        <w:rPr>
          <w:rFonts w:eastAsia="Monaco" w:cs="Monaco"/>
          <w:color w:val="000000"/>
        </w:rPr>
        <w:t xml:space="preserve">Mit Hilfe der API </w:t>
      </w:r>
      <w:proofErr w:type="spellStart"/>
      <w:r w:rsidRPr="0004530E">
        <w:rPr>
          <w:rFonts w:eastAsia="Monaco" w:cs="Monaco"/>
          <w:color w:val="000000"/>
        </w:rPr>
        <w:t>JavaMail</w:t>
      </w:r>
      <w:proofErr w:type="spellEnd"/>
      <w:r w:rsidRPr="0004530E">
        <w:rPr>
          <w:rFonts w:eastAsia="Monaco" w:cs="Monaco"/>
          <w:color w:val="000000"/>
        </w:rPr>
        <w:t xml:space="preserve"> werden im folgenden Codeabschnitt</w:t>
      </w:r>
      <w:r w:rsidR="0004530E" w:rsidRPr="0004530E">
        <w:rPr>
          <w:rFonts w:eastAsia="Monaco" w:cs="Monaco"/>
          <w:color w:val="3F7F5F"/>
        </w:rPr>
        <w:t xml:space="preserve"> </w:t>
      </w:r>
      <w:r w:rsidRPr="0004530E">
        <w:rPr>
          <w:rFonts w:eastAsia="Monaco" w:cs="Monaco"/>
          <w:color w:val="000000"/>
        </w:rPr>
        <w:t>erst einmal alle Emails ausgelesen.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Properties </w:t>
      </w:r>
      <w:proofErr w:type="spellStart"/>
      <w:r>
        <w:rPr>
          <w:rFonts w:ascii="Monaco" w:eastAsia="Monaco" w:hAnsi="Monaco" w:cs="Monaco"/>
          <w:color w:val="000000"/>
        </w:rPr>
        <w:t>props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new</w:t>
      </w:r>
      <w:proofErr w:type="spellEnd"/>
      <w:r>
        <w:rPr>
          <w:rFonts w:ascii="Monaco" w:eastAsia="Monaco" w:hAnsi="Monaco" w:cs="Monaco"/>
          <w:color w:val="000000"/>
        </w:rPr>
        <w:t xml:space="preserve"> Properties();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props.setProperty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>"</w:t>
      </w:r>
      <w:proofErr w:type="spellStart"/>
      <w:r>
        <w:rPr>
          <w:rFonts w:ascii="Monaco" w:eastAsia="Monaco" w:hAnsi="Monaco" w:cs="Monaco"/>
          <w:color w:val="2A00FF"/>
        </w:rPr>
        <w:t>mail.store.protocol</w:t>
      </w:r>
      <w:proofErr w:type="spellEnd"/>
      <w:r>
        <w:rPr>
          <w:rFonts w:ascii="Monaco" w:eastAsia="Monaco" w:hAnsi="Monaco" w:cs="Monaco"/>
          <w:color w:val="2A00FF"/>
        </w:rPr>
        <w:t>"</w:t>
      </w:r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color w:val="2A00FF"/>
        </w:rPr>
        <w:t>"</w:t>
      </w:r>
      <w:proofErr w:type="spellStart"/>
      <w:r>
        <w:rPr>
          <w:rFonts w:ascii="Monaco" w:eastAsia="Monaco" w:hAnsi="Monaco" w:cs="Monaco"/>
          <w:color w:val="2A00FF"/>
        </w:rPr>
        <w:t>imaps</w:t>
      </w:r>
      <w:proofErr w:type="spellEnd"/>
      <w:r>
        <w:rPr>
          <w:rFonts w:ascii="Monaco" w:eastAsia="Monaco" w:hAnsi="Monaco" w:cs="Monaco"/>
          <w:color w:val="2A00FF"/>
        </w:rPr>
        <w:t>"</w:t>
      </w:r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b/>
          <w:bCs/>
          <w:color w:val="7F0055"/>
        </w:rPr>
        <w:t>try</w:t>
      </w:r>
      <w:proofErr w:type="spellEnd"/>
      <w:r>
        <w:rPr>
          <w:rFonts w:ascii="Monaco" w:eastAsia="Monaco" w:hAnsi="Monaco" w:cs="Monaco"/>
          <w:color w:val="000000"/>
        </w:rPr>
        <w:t xml:space="preserve"> {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    Session </w:t>
      </w:r>
      <w:proofErr w:type="spellStart"/>
      <w:r>
        <w:rPr>
          <w:rFonts w:ascii="Monaco" w:eastAsia="Monaco" w:hAnsi="Monaco" w:cs="Monaco"/>
          <w:color w:val="000000"/>
        </w:rPr>
        <w:t>session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00"/>
        </w:rPr>
        <w:t>Session.</w:t>
      </w:r>
      <w:r>
        <w:rPr>
          <w:rFonts w:ascii="Monaco" w:eastAsia="Monaco" w:hAnsi="Monaco" w:cs="Monaco"/>
          <w:i/>
          <w:iCs/>
          <w:color w:val="000000"/>
        </w:rPr>
        <w:t>getInstance</w:t>
      </w:r>
      <w:proofErr w:type="spellEnd"/>
      <w:r>
        <w:rPr>
          <w:rFonts w:ascii="Monaco" w:eastAsia="Monaco" w:hAnsi="Monaco" w:cs="Monaco"/>
          <w:color w:val="000000"/>
        </w:rPr>
        <w:t>(</w:t>
      </w:r>
      <w:proofErr w:type="spellStart"/>
      <w:r>
        <w:rPr>
          <w:rFonts w:ascii="Monaco" w:eastAsia="Monaco" w:hAnsi="Monaco" w:cs="Monaco"/>
          <w:color w:val="000000"/>
        </w:rPr>
        <w:t>props</w:t>
      </w:r>
      <w:proofErr w:type="spellEnd"/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b/>
          <w:bCs/>
          <w:color w:val="7F0055"/>
        </w:rPr>
        <w:t>null</w:t>
      </w:r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r>
        <w:rPr>
          <w:rFonts w:ascii="Monaco" w:eastAsia="Monaco" w:hAnsi="Monaco" w:cs="Monaco"/>
          <w:color w:val="000000"/>
        </w:rPr>
        <w:t xml:space="preserve">    Store </w:t>
      </w:r>
      <w:proofErr w:type="spellStart"/>
      <w:r>
        <w:rPr>
          <w:rFonts w:ascii="Monaco" w:eastAsia="Monaco" w:hAnsi="Monaco" w:cs="Monaco"/>
          <w:color w:val="000000"/>
        </w:rPr>
        <w:t>store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00"/>
        </w:rPr>
        <w:t>session.getStore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    </w:t>
      </w:r>
      <w:r>
        <w:rPr>
          <w:rFonts w:ascii="Monaco" w:eastAsia="Monaco" w:hAnsi="Monaco" w:cs="Monaco"/>
          <w:color w:val="3F7F5F"/>
        </w:rPr>
        <w:t>/*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3F7F5F"/>
        </w:rPr>
        <w:t xml:space="preserve">     * </w:t>
      </w:r>
      <w:r>
        <w:rPr>
          <w:rFonts w:ascii="Monaco" w:eastAsia="Monaco" w:hAnsi="Monaco" w:cs="Monaco"/>
          <w:b/>
          <w:bCs/>
          <w:color w:val="7F9FBF"/>
        </w:rPr>
        <w:t>TODO</w:t>
      </w:r>
      <w:r>
        <w:rPr>
          <w:rFonts w:ascii="Monaco" w:eastAsia="Monaco" w:hAnsi="Monaco" w:cs="Monaco"/>
          <w:color w:val="3F7F5F"/>
        </w:rPr>
        <w:t xml:space="preserve">: </w:t>
      </w:r>
      <w:proofErr w:type="spellStart"/>
      <w:r>
        <w:rPr>
          <w:rFonts w:ascii="Monaco" w:eastAsia="Monaco" w:hAnsi="Monaco" w:cs="Monaco"/>
          <w:color w:val="3F7F5F"/>
        </w:rPr>
        <w:t>Make</w:t>
      </w:r>
      <w:proofErr w:type="spellEnd"/>
      <w:r>
        <w:rPr>
          <w:rFonts w:ascii="Monaco" w:eastAsia="Monaco" w:hAnsi="Monaco" w:cs="Monaco"/>
          <w:color w:val="3F7F5F"/>
        </w:rPr>
        <w:t xml:space="preserve"> </w:t>
      </w:r>
      <w:proofErr w:type="spellStart"/>
      <w:r>
        <w:rPr>
          <w:rFonts w:ascii="Monaco" w:eastAsia="Monaco" w:hAnsi="Monaco" w:cs="Monaco"/>
          <w:color w:val="3F7F5F"/>
          <w:u w:val="single"/>
        </w:rPr>
        <w:t>Config</w:t>
      </w:r>
      <w:proofErr w:type="spellEnd"/>
      <w:r>
        <w:rPr>
          <w:rFonts w:ascii="Monaco" w:eastAsia="Monaco" w:hAnsi="Monaco" w:cs="Monaco"/>
          <w:color w:val="3F7F5F"/>
        </w:rPr>
        <w:t xml:space="preserve"> File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3F7F5F"/>
        </w:rPr>
      </w:pPr>
      <w:r>
        <w:rPr>
          <w:rFonts w:ascii="Monaco" w:eastAsia="Monaco" w:hAnsi="Monaco" w:cs="Monaco"/>
          <w:color w:val="3F7F5F"/>
        </w:rPr>
        <w:t xml:space="preserve">     */</w:t>
      </w:r>
      <w:r>
        <w:rPr>
          <w:rFonts w:ascii="Monaco" w:eastAsia="Monaco" w:hAnsi="Monaco" w:cs="Monaco"/>
          <w:color w:val="000000"/>
        </w:rPr>
        <w:t xml:space="preserve">           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store.connect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>"imap.gmail.com"</w:t>
      </w:r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color w:val="2A00FF"/>
        </w:rPr>
        <w:t>"janfreundlieb@gmail.com"</w:t>
      </w:r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color w:val="2A00FF"/>
        </w:rPr>
        <w:t>"janjanjan1"</w:t>
      </w:r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            Folder </w:t>
      </w:r>
      <w:proofErr w:type="spellStart"/>
      <w:r>
        <w:rPr>
          <w:rFonts w:ascii="Monaco" w:eastAsia="Monaco" w:hAnsi="Monaco" w:cs="Monaco"/>
          <w:color w:val="000000"/>
        </w:rPr>
        <w:t>inbox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00"/>
        </w:rPr>
        <w:t>store.getFolder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>"INBOX"</w:t>
      </w:r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            </w:t>
      </w:r>
      <w:proofErr w:type="spellStart"/>
      <w:r>
        <w:rPr>
          <w:rFonts w:ascii="Monaco" w:eastAsia="Monaco" w:hAnsi="Monaco" w:cs="Monaco"/>
          <w:color w:val="000000"/>
        </w:rPr>
        <w:t>inbox.open</w:t>
      </w:r>
      <w:proofErr w:type="spellEnd"/>
      <w:r>
        <w:rPr>
          <w:rFonts w:ascii="Monaco" w:eastAsia="Monaco" w:hAnsi="Monaco" w:cs="Monaco"/>
          <w:color w:val="000000"/>
        </w:rPr>
        <w:t>(</w:t>
      </w:r>
      <w:proofErr w:type="spellStart"/>
      <w:r>
        <w:rPr>
          <w:rFonts w:ascii="Monaco" w:eastAsia="Monaco" w:hAnsi="Monaco" w:cs="Monaco"/>
          <w:color w:val="000000"/>
        </w:rPr>
        <w:t>Folder.</w:t>
      </w:r>
      <w:r>
        <w:rPr>
          <w:rFonts w:ascii="Monaco" w:eastAsia="Monaco" w:hAnsi="Monaco" w:cs="Monaco"/>
          <w:i/>
          <w:iCs/>
          <w:color w:val="0000C0"/>
        </w:rPr>
        <w:t>READ_ONLY</w:t>
      </w:r>
      <w:proofErr w:type="spellEnd"/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r>
        <w:rPr>
          <w:rFonts w:ascii="Monaco" w:eastAsia="Monaco" w:hAnsi="Monaco" w:cs="Monaco"/>
          <w:color w:val="000000"/>
        </w:rPr>
        <w:t xml:space="preserve">            Message[] </w:t>
      </w:r>
      <w:proofErr w:type="spellStart"/>
      <w:r>
        <w:rPr>
          <w:rFonts w:ascii="Monaco" w:eastAsia="Monaco" w:hAnsi="Monaco" w:cs="Monaco"/>
          <w:color w:val="000000"/>
        </w:rPr>
        <w:t>msg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00"/>
        </w:rPr>
        <w:t>inbox.getMessages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r>
        <w:rPr>
          <w:rFonts w:ascii="Monaco" w:eastAsia="Monaco" w:hAnsi="Monaco" w:cs="Monaco"/>
          <w:color w:val="000000"/>
        </w:rPr>
        <w:t xml:space="preserve">            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b/>
          <w:bCs/>
          <w:color w:val="7F0055"/>
        </w:rPr>
        <w:t>for</w:t>
      </w:r>
      <w:proofErr w:type="spellEnd"/>
      <w:r>
        <w:rPr>
          <w:rFonts w:ascii="Monaco" w:eastAsia="Monaco" w:hAnsi="Monaco" w:cs="Monaco"/>
          <w:color w:val="000000"/>
        </w:rPr>
        <w:t xml:space="preserve"> (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int</w:t>
      </w:r>
      <w:proofErr w:type="spellEnd"/>
      <w:r>
        <w:rPr>
          <w:rFonts w:ascii="Monaco" w:eastAsia="Monaco" w:hAnsi="Monaco" w:cs="Monaco"/>
          <w:color w:val="000000"/>
        </w:rPr>
        <w:t xml:space="preserve"> i = 0, n = </w:t>
      </w:r>
      <w:proofErr w:type="spellStart"/>
      <w:r>
        <w:rPr>
          <w:rFonts w:ascii="Monaco" w:eastAsia="Monaco" w:hAnsi="Monaco" w:cs="Monaco"/>
          <w:color w:val="000000"/>
        </w:rPr>
        <w:t>msg.</w:t>
      </w:r>
      <w:r>
        <w:rPr>
          <w:rFonts w:ascii="Monaco" w:eastAsia="Monaco" w:hAnsi="Monaco" w:cs="Monaco"/>
          <w:color w:val="0000C0"/>
        </w:rPr>
        <w:t>length</w:t>
      </w:r>
      <w:proofErr w:type="spellEnd"/>
      <w:r>
        <w:rPr>
          <w:rFonts w:ascii="Monaco" w:eastAsia="Monaco" w:hAnsi="Monaco" w:cs="Monaco"/>
          <w:color w:val="000000"/>
        </w:rPr>
        <w:t>; i &lt; n; i++) {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r>
        <w:rPr>
          <w:rFonts w:ascii="Monaco" w:eastAsia="Monaco" w:hAnsi="Monaco" w:cs="Monaco"/>
          <w:color w:val="000000"/>
        </w:rPr>
        <w:t xml:space="preserve">            Message </w:t>
      </w:r>
      <w:proofErr w:type="spellStart"/>
      <w:r>
        <w:rPr>
          <w:rFonts w:ascii="Monaco" w:eastAsia="Monaco" w:hAnsi="Monaco" w:cs="Monaco"/>
          <w:color w:val="000000"/>
        </w:rPr>
        <w:t>message</w:t>
      </w:r>
      <w:proofErr w:type="spellEnd"/>
      <w:r>
        <w:rPr>
          <w:rFonts w:ascii="Monaco" w:eastAsia="Monaco" w:hAnsi="Monaco" w:cs="Monaco"/>
          <w:color w:val="000000"/>
        </w:rPr>
        <w:t xml:space="preserve"> = </w:t>
      </w:r>
      <w:proofErr w:type="spellStart"/>
      <w:r>
        <w:rPr>
          <w:rFonts w:ascii="Monaco" w:eastAsia="Monaco" w:hAnsi="Monaco" w:cs="Monaco"/>
          <w:color w:val="000000"/>
        </w:rPr>
        <w:t>msg</w:t>
      </w:r>
      <w:proofErr w:type="spellEnd"/>
      <w:r>
        <w:rPr>
          <w:rFonts w:ascii="Monaco" w:eastAsia="Monaco" w:hAnsi="Monaco" w:cs="Monaco"/>
          <w:color w:val="000000"/>
        </w:rPr>
        <w:t>[i];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lastRenderedPageBreak/>
        <w:t xml:space="preserve">            </w:t>
      </w:r>
      <w:proofErr w:type="spellStart"/>
      <w:r>
        <w:rPr>
          <w:rFonts w:ascii="Monaco" w:eastAsia="Monaco" w:hAnsi="Monaco" w:cs="Monaco"/>
          <w:color w:val="000000"/>
        </w:rPr>
        <w:t>System.</w:t>
      </w:r>
      <w:r>
        <w:rPr>
          <w:rFonts w:ascii="Monaco" w:eastAsia="Monaco" w:hAnsi="Monaco" w:cs="Monaco"/>
          <w:i/>
          <w:iCs/>
          <w:color w:val="0000C0"/>
        </w:rPr>
        <w:t>out</w:t>
      </w:r>
      <w:r>
        <w:rPr>
          <w:rFonts w:ascii="Monaco" w:eastAsia="Monaco" w:hAnsi="Monaco" w:cs="Monaco"/>
          <w:color w:val="000000"/>
        </w:rPr>
        <w:t>.println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>"---------------------------------"</w:t>
      </w:r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            </w:t>
      </w:r>
      <w:proofErr w:type="spellStart"/>
      <w:r>
        <w:rPr>
          <w:rFonts w:ascii="Monaco" w:eastAsia="Monaco" w:hAnsi="Monaco" w:cs="Monaco"/>
          <w:color w:val="000000"/>
        </w:rPr>
        <w:t>System.</w:t>
      </w:r>
      <w:r>
        <w:rPr>
          <w:rFonts w:ascii="Monaco" w:eastAsia="Monaco" w:hAnsi="Monaco" w:cs="Monaco"/>
          <w:i/>
          <w:iCs/>
          <w:color w:val="0000C0"/>
        </w:rPr>
        <w:t>out</w:t>
      </w:r>
      <w:r>
        <w:rPr>
          <w:rFonts w:ascii="Monaco" w:eastAsia="Monaco" w:hAnsi="Monaco" w:cs="Monaco"/>
          <w:color w:val="000000"/>
        </w:rPr>
        <w:t>.println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 xml:space="preserve">"Email </w:t>
      </w:r>
      <w:proofErr w:type="spellStart"/>
      <w:r>
        <w:rPr>
          <w:rFonts w:ascii="Monaco" w:eastAsia="Monaco" w:hAnsi="Monaco" w:cs="Monaco"/>
          <w:color w:val="2A00FF"/>
        </w:rPr>
        <w:t>Numer</w:t>
      </w:r>
      <w:proofErr w:type="spellEnd"/>
      <w:r>
        <w:rPr>
          <w:rFonts w:ascii="Monaco" w:eastAsia="Monaco" w:hAnsi="Monaco" w:cs="Monaco"/>
          <w:color w:val="2A00FF"/>
        </w:rPr>
        <w:t xml:space="preserve"> "</w:t>
      </w:r>
      <w:r>
        <w:rPr>
          <w:rFonts w:ascii="Monaco" w:eastAsia="Monaco" w:hAnsi="Monaco" w:cs="Monaco"/>
          <w:color w:val="000000"/>
        </w:rPr>
        <w:t xml:space="preserve"> + (i + 1));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            </w:t>
      </w:r>
      <w:proofErr w:type="spellStart"/>
      <w:r>
        <w:rPr>
          <w:rFonts w:ascii="Monaco" w:eastAsia="Monaco" w:hAnsi="Monaco" w:cs="Monaco"/>
          <w:color w:val="000000"/>
        </w:rPr>
        <w:t>System.</w:t>
      </w:r>
      <w:r>
        <w:rPr>
          <w:rFonts w:ascii="Monaco" w:eastAsia="Monaco" w:hAnsi="Monaco" w:cs="Monaco"/>
          <w:i/>
          <w:iCs/>
          <w:color w:val="0000C0"/>
        </w:rPr>
        <w:t>out</w:t>
      </w:r>
      <w:r>
        <w:rPr>
          <w:rFonts w:ascii="Monaco" w:eastAsia="Monaco" w:hAnsi="Monaco" w:cs="Monaco"/>
          <w:color w:val="000000"/>
        </w:rPr>
        <w:t>.println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>"Betreff: "</w:t>
      </w:r>
      <w:r>
        <w:rPr>
          <w:rFonts w:ascii="Monaco" w:eastAsia="Monaco" w:hAnsi="Monaco" w:cs="Monaco"/>
          <w:color w:val="000000"/>
        </w:rPr>
        <w:t xml:space="preserve"> + </w:t>
      </w:r>
      <w:proofErr w:type="spellStart"/>
      <w:r>
        <w:rPr>
          <w:rFonts w:ascii="Monaco" w:eastAsia="Monaco" w:hAnsi="Monaco" w:cs="Monaco"/>
          <w:color w:val="000000"/>
        </w:rPr>
        <w:t>message.getSubject</w:t>
      </w:r>
      <w:proofErr w:type="spellEnd"/>
      <w:r>
        <w:rPr>
          <w:rFonts w:ascii="Monaco" w:eastAsia="Monaco" w:hAnsi="Monaco" w:cs="Monaco"/>
          <w:color w:val="000000"/>
        </w:rPr>
        <w:t>());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            </w:t>
      </w:r>
      <w:proofErr w:type="spellStart"/>
      <w:r>
        <w:rPr>
          <w:rFonts w:ascii="Monaco" w:eastAsia="Monaco" w:hAnsi="Monaco" w:cs="Monaco"/>
          <w:color w:val="000000"/>
        </w:rPr>
        <w:t>System.</w:t>
      </w:r>
      <w:r>
        <w:rPr>
          <w:rFonts w:ascii="Monaco" w:eastAsia="Monaco" w:hAnsi="Monaco" w:cs="Monaco"/>
          <w:i/>
          <w:iCs/>
          <w:color w:val="0000C0"/>
        </w:rPr>
        <w:t>out</w:t>
      </w:r>
      <w:r>
        <w:rPr>
          <w:rFonts w:ascii="Monaco" w:eastAsia="Monaco" w:hAnsi="Monaco" w:cs="Monaco"/>
          <w:color w:val="000000"/>
        </w:rPr>
        <w:t>.println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>"Von: "</w:t>
      </w:r>
      <w:r>
        <w:rPr>
          <w:rFonts w:ascii="Monaco" w:eastAsia="Monaco" w:hAnsi="Monaco" w:cs="Monaco"/>
          <w:color w:val="000000"/>
        </w:rPr>
        <w:t xml:space="preserve"> + </w:t>
      </w:r>
      <w:proofErr w:type="spellStart"/>
      <w:r>
        <w:rPr>
          <w:rFonts w:ascii="Monaco" w:eastAsia="Monaco" w:hAnsi="Monaco" w:cs="Monaco"/>
          <w:color w:val="000000"/>
        </w:rPr>
        <w:t>message.getFrom</w:t>
      </w:r>
      <w:proofErr w:type="spellEnd"/>
      <w:r>
        <w:rPr>
          <w:rFonts w:ascii="Monaco" w:eastAsia="Monaco" w:hAnsi="Monaco" w:cs="Monaco"/>
          <w:color w:val="000000"/>
        </w:rPr>
        <w:t>()[0]);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bookmarkStart w:id="7" w:name="_GoBack"/>
      <w:bookmarkEnd w:id="7"/>
      <w:r>
        <w:rPr>
          <w:rFonts w:ascii="Monaco" w:eastAsia="Monaco" w:hAnsi="Monaco" w:cs="Monaco"/>
          <w:color w:val="000000"/>
        </w:rPr>
        <w:t xml:space="preserve">            </w:t>
      </w:r>
      <w:proofErr w:type="spellStart"/>
      <w:r>
        <w:rPr>
          <w:rFonts w:ascii="Monaco" w:eastAsia="Monaco" w:hAnsi="Monaco" w:cs="Monaco"/>
          <w:color w:val="000000"/>
        </w:rPr>
        <w:t>System.</w:t>
      </w:r>
      <w:r>
        <w:rPr>
          <w:rFonts w:ascii="Monaco" w:eastAsia="Monaco" w:hAnsi="Monaco" w:cs="Monaco"/>
          <w:i/>
          <w:iCs/>
          <w:color w:val="0000C0"/>
        </w:rPr>
        <w:t>out</w:t>
      </w:r>
      <w:r>
        <w:rPr>
          <w:rFonts w:ascii="Monaco" w:eastAsia="Monaco" w:hAnsi="Monaco" w:cs="Monaco"/>
          <w:color w:val="000000"/>
        </w:rPr>
        <w:t>.println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>"Text: "</w:t>
      </w:r>
      <w:r>
        <w:rPr>
          <w:rFonts w:ascii="Monaco" w:eastAsia="Monaco" w:hAnsi="Monaco" w:cs="Monaco"/>
          <w:color w:val="000000"/>
        </w:rPr>
        <w:t xml:space="preserve"> + </w:t>
      </w:r>
      <w:r>
        <w:rPr>
          <w:rFonts w:ascii="Monaco" w:eastAsia="Monaco" w:hAnsi="Monaco" w:cs="Monaco"/>
          <w:color w:val="000000"/>
        </w:rPr>
        <w:tab/>
      </w:r>
      <w:r>
        <w:rPr>
          <w:rFonts w:ascii="Monaco" w:eastAsia="Monaco" w:hAnsi="Monaco" w:cs="Monaco"/>
          <w:color w:val="000000"/>
        </w:rPr>
        <w:tab/>
      </w:r>
      <w:r>
        <w:rPr>
          <w:rFonts w:ascii="Monaco" w:eastAsia="Monaco" w:hAnsi="Monaco" w:cs="Monaco"/>
          <w:color w:val="000000"/>
        </w:rPr>
        <w:tab/>
      </w:r>
      <w:r>
        <w:rPr>
          <w:rFonts w:ascii="Monaco" w:eastAsia="Monaco" w:hAnsi="Monaco" w:cs="Monaco"/>
          <w:color w:val="000000"/>
        </w:rPr>
        <w:tab/>
      </w:r>
      <w:r>
        <w:rPr>
          <w:rFonts w:ascii="Monaco" w:eastAsia="Monaco" w:hAnsi="Monaco" w:cs="Monaco"/>
          <w:color w:val="000000"/>
        </w:rPr>
        <w:tab/>
        <w:t xml:space="preserve">  </w:t>
      </w:r>
      <w:proofErr w:type="spellStart"/>
      <w:r>
        <w:rPr>
          <w:rFonts w:ascii="Monaco" w:eastAsia="Monaco" w:hAnsi="Monaco" w:cs="Monaco"/>
          <w:color w:val="000000"/>
        </w:rPr>
        <w:t>message.getContent</w:t>
      </w:r>
      <w:proofErr w:type="spellEnd"/>
      <w:r>
        <w:rPr>
          <w:rFonts w:ascii="Monaco" w:eastAsia="Monaco" w:hAnsi="Monaco" w:cs="Monaco"/>
          <w:color w:val="000000"/>
        </w:rPr>
        <w:t>().</w:t>
      </w:r>
      <w:proofErr w:type="spellStart"/>
      <w:r>
        <w:rPr>
          <w:rFonts w:ascii="Monaco" w:eastAsia="Monaco" w:hAnsi="Monaco" w:cs="Monaco"/>
          <w:color w:val="000000"/>
        </w:rPr>
        <w:t>toString</w:t>
      </w:r>
      <w:proofErr w:type="spellEnd"/>
      <w:r>
        <w:rPr>
          <w:rFonts w:ascii="Monaco" w:eastAsia="Monaco" w:hAnsi="Monaco" w:cs="Monaco"/>
          <w:color w:val="000000"/>
        </w:rPr>
        <w:t>());</w:t>
      </w:r>
    </w:p>
    <w:p w:rsidR="001432A5" w:rsidRDefault="001432A5" w:rsidP="001432A5">
      <w:pPr>
        <w:autoSpaceDE w:val="0"/>
        <w:rPr>
          <w:rFonts w:ascii="Monaco" w:eastAsia="Monaco" w:hAnsi="Monaco" w:cs="Monaco"/>
          <w:color w:val="000000"/>
        </w:rPr>
      </w:pPr>
      <w:r>
        <w:rPr>
          <w:rFonts w:ascii="Monaco" w:eastAsia="Monaco" w:hAnsi="Monaco" w:cs="Monaco"/>
          <w:color w:val="000000"/>
        </w:rPr>
        <w:t>}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</w:p>
    <w:p w:rsidR="001432A5" w:rsidRDefault="001432A5" w:rsidP="001432A5">
      <w:pPr>
        <w:autoSpaceDE w:val="0"/>
        <w:rPr>
          <w:rFonts w:ascii="Monaco" w:eastAsia="Monaco" w:hAnsi="Monaco" w:cs="Monaco"/>
        </w:rPr>
      </w:pPr>
    </w:p>
    <w:p w:rsidR="001432A5" w:rsidRDefault="001432A5" w:rsidP="001432A5">
      <w:pPr>
        <w:autoSpaceDE w:val="0"/>
        <w:rPr>
          <w:rFonts w:eastAsia="Monaco" w:cs="Monaco"/>
          <w:color w:val="000000"/>
        </w:rPr>
      </w:pPr>
      <w:r w:rsidRPr="001C3654">
        <w:rPr>
          <w:rFonts w:eastAsia="Monaco" w:cs="Monaco"/>
          <w:color w:val="000000"/>
        </w:rPr>
        <w:t>Auf Kalendereinträge und T</w:t>
      </w:r>
      <w:r w:rsidR="001C3654" w:rsidRPr="001C3654">
        <w:rPr>
          <w:rFonts w:eastAsia="Monaco" w:cs="Monaco"/>
          <w:color w:val="000000"/>
        </w:rPr>
        <w:t>erminüberschneidungen reagieren</w:t>
      </w:r>
      <w:r w:rsidR="00E10B2D">
        <w:rPr>
          <w:rFonts w:eastAsia="Monaco" w:cs="Monaco"/>
          <w:color w:val="000000"/>
        </w:rPr>
        <w:t>:</w:t>
      </w:r>
    </w:p>
    <w:p w:rsidR="001432A5" w:rsidRPr="001C3654" w:rsidRDefault="001432A5" w:rsidP="001C3654">
      <w:pPr>
        <w:autoSpaceDE w:val="0"/>
        <w:spacing w:line="360" w:lineRule="auto"/>
        <w:jc w:val="both"/>
        <w:rPr>
          <w:rFonts w:eastAsia="Monaco" w:cs="Monaco"/>
        </w:rPr>
      </w:pPr>
      <w:r w:rsidRPr="001C3654">
        <w:rPr>
          <w:rFonts w:eastAsia="Monaco" w:cs="Monaco"/>
          <w:color w:val="000000"/>
        </w:rPr>
        <w:t>In Android besteht die Möglichkeit mittels Observer auf bestimmte Aktionen zu reagieren. In dem Fall der Kalenderänderungen, handelt es sich um die Aktion CALENDAR_WRITE. Auf diese wird reagiert und der Kalendereintrag kann dann über einen Cursor, über den SQL-A</w:t>
      </w:r>
      <w:r w:rsidR="0004530E">
        <w:rPr>
          <w:rFonts w:eastAsia="Monaco" w:cs="Monaco"/>
          <w:color w:val="000000"/>
        </w:rPr>
        <w:t>bfragen abgesetzt werden können und</w:t>
      </w:r>
      <w:r w:rsidRPr="001C3654">
        <w:rPr>
          <w:rFonts w:eastAsia="Monaco" w:cs="Monaco"/>
          <w:color w:val="000000"/>
        </w:rPr>
        <w:t xml:space="preserve"> ermittelt werden.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>...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Cursor </w:t>
      </w:r>
      <w:proofErr w:type="spellStart"/>
      <w:r>
        <w:rPr>
          <w:rFonts w:ascii="Monaco" w:eastAsia="Monaco" w:hAnsi="Monaco" w:cs="Monaco"/>
          <w:color w:val="000000"/>
        </w:rPr>
        <w:t>cur</w:t>
      </w:r>
      <w:proofErr w:type="spellEnd"/>
      <w:r>
        <w:rPr>
          <w:rFonts w:ascii="Monaco" w:eastAsia="Monaco" w:hAnsi="Monaco" w:cs="Monaco"/>
          <w:color w:val="000000"/>
        </w:rPr>
        <w:t xml:space="preserve"> = getContentResolver().query(Uri.</w:t>
      </w:r>
      <w:r>
        <w:rPr>
          <w:rFonts w:ascii="Monaco" w:eastAsia="Monaco" w:hAnsi="Monaco" w:cs="Monaco"/>
          <w:i/>
          <w:iCs/>
          <w:color w:val="000000"/>
        </w:rPr>
        <w:t>parse</w:t>
      </w:r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>"content://com.android.calendar/events"</w:t>
      </w:r>
      <w:r>
        <w:rPr>
          <w:rFonts w:ascii="Monaco" w:eastAsia="Monaco" w:hAnsi="Monaco" w:cs="Monaco"/>
          <w:color w:val="000000"/>
        </w:rPr>
        <w:t xml:space="preserve">), </w:t>
      </w:r>
      <w:r>
        <w:rPr>
          <w:rFonts w:ascii="Monaco" w:eastAsia="Monaco" w:hAnsi="Monaco" w:cs="Monaco"/>
          <w:b/>
          <w:bCs/>
          <w:color w:val="7F0055"/>
        </w:rPr>
        <w:t>null</w:t>
      </w:r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b/>
          <w:bCs/>
          <w:color w:val="7F0055"/>
        </w:rPr>
        <w:t>null</w:t>
      </w:r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b/>
          <w:bCs/>
          <w:color w:val="7F0055"/>
        </w:rPr>
        <w:t>null</w:t>
      </w:r>
      <w:r>
        <w:rPr>
          <w:rFonts w:ascii="Monaco" w:eastAsia="Monaco" w:hAnsi="Monaco" w:cs="Monaco"/>
          <w:color w:val="000000"/>
        </w:rPr>
        <w:t xml:space="preserve">, </w:t>
      </w:r>
      <w:r>
        <w:rPr>
          <w:rFonts w:ascii="Monaco" w:eastAsia="Monaco" w:hAnsi="Monaco" w:cs="Monaco"/>
          <w:b/>
          <w:bCs/>
          <w:color w:val="7F0055"/>
        </w:rPr>
        <w:t>null</w:t>
      </w:r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cur.moveToLast</w:t>
      </w:r>
      <w:proofErr w:type="spellEnd"/>
      <w:r>
        <w:rPr>
          <w:rFonts w:ascii="Monaco" w:eastAsia="Monaco" w:hAnsi="Monaco" w:cs="Monaco"/>
          <w:color w:val="000000"/>
        </w:rPr>
        <w:t>();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>...</w:t>
      </w:r>
    </w:p>
    <w:p w:rsidR="001432A5" w:rsidRDefault="001432A5" w:rsidP="001C3654">
      <w:pPr>
        <w:autoSpaceDE w:val="0"/>
        <w:jc w:val="both"/>
        <w:rPr>
          <w:rFonts w:ascii="Monaco" w:eastAsia="Monaco" w:hAnsi="Monaco" w:cs="Monaco"/>
        </w:rPr>
      </w:pPr>
    </w:p>
    <w:p w:rsidR="001432A5" w:rsidRPr="00E10B2D" w:rsidRDefault="001432A5" w:rsidP="00E10B2D">
      <w:pPr>
        <w:autoSpaceDE w:val="0"/>
        <w:spacing w:line="360" w:lineRule="auto"/>
        <w:jc w:val="both"/>
        <w:rPr>
          <w:rFonts w:eastAsia="Monaco" w:cs="Monaco"/>
        </w:rPr>
      </w:pPr>
      <w:r w:rsidRPr="00E10B2D">
        <w:rPr>
          <w:rFonts w:eastAsia="Monaco" w:cs="Monaco"/>
          <w:color w:val="000000"/>
        </w:rPr>
        <w:t>Um herauszufinden, ob es durch den Kalendereintrag zu Überschneidungen mit anderen Terminen gekommen ist, kann mittels Cursor folgende SQL-Abfrage abgesetzt werden.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000000"/>
        </w:rPr>
        <w:t xml:space="preserve">Cursor cur2 = </w:t>
      </w:r>
      <w:proofErr w:type="spellStart"/>
      <w:r>
        <w:rPr>
          <w:rFonts w:ascii="Monaco" w:eastAsia="Monaco" w:hAnsi="Monaco" w:cs="Monaco"/>
          <w:color w:val="000000"/>
        </w:rPr>
        <w:t>getContentResolver</w:t>
      </w:r>
      <w:proofErr w:type="spellEnd"/>
      <w:r>
        <w:rPr>
          <w:rFonts w:ascii="Monaco" w:eastAsia="Monaco" w:hAnsi="Monaco" w:cs="Monaco"/>
          <w:color w:val="000000"/>
        </w:rPr>
        <w:t>().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proofErr w:type="spellStart"/>
      <w:r>
        <w:rPr>
          <w:rFonts w:ascii="Monaco" w:eastAsia="Monaco" w:hAnsi="Monaco" w:cs="Monaco"/>
          <w:color w:val="000000"/>
        </w:rPr>
        <w:t>query</w:t>
      </w:r>
      <w:proofErr w:type="spellEnd"/>
      <w:r>
        <w:rPr>
          <w:rFonts w:ascii="Monaco" w:eastAsia="Monaco" w:hAnsi="Monaco" w:cs="Monaco"/>
          <w:color w:val="000000"/>
        </w:rPr>
        <w:t>(</w:t>
      </w:r>
      <w:proofErr w:type="spellStart"/>
      <w:r>
        <w:rPr>
          <w:rFonts w:ascii="Monaco" w:eastAsia="Monaco" w:hAnsi="Monaco" w:cs="Monaco"/>
          <w:color w:val="000000"/>
        </w:rPr>
        <w:t>Uri.</w:t>
      </w:r>
      <w:r>
        <w:rPr>
          <w:rFonts w:ascii="Monaco" w:eastAsia="Monaco" w:hAnsi="Monaco" w:cs="Monaco"/>
          <w:i/>
          <w:iCs/>
          <w:color w:val="000000"/>
        </w:rPr>
        <w:t>parse</w:t>
      </w:r>
      <w:proofErr w:type="spellEnd"/>
      <w:r>
        <w:rPr>
          <w:rFonts w:ascii="Monaco" w:eastAsia="Monaco" w:hAnsi="Monaco" w:cs="Monaco"/>
          <w:color w:val="000000"/>
        </w:rPr>
        <w:t>(</w:t>
      </w:r>
      <w:r>
        <w:rPr>
          <w:rFonts w:ascii="Monaco" w:eastAsia="Monaco" w:hAnsi="Monaco" w:cs="Monaco"/>
          <w:color w:val="2A00FF"/>
        </w:rPr>
        <w:t>"</w:t>
      </w:r>
      <w:proofErr w:type="spellStart"/>
      <w:r>
        <w:rPr>
          <w:rFonts w:ascii="Monaco" w:eastAsia="Monaco" w:hAnsi="Monaco" w:cs="Monaco"/>
          <w:color w:val="2A00FF"/>
        </w:rPr>
        <w:t>content</w:t>
      </w:r>
      <w:proofErr w:type="spellEnd"/>
      <w:r>
        <w:rPr>
          <w:rFonts w:ascii="Monaco" w:eastAsia="Monaco" w:hAnsi="Monaco" w:cs="Monaco"/>
          <w:color w:val="2A00FF"/>
        </w:rPr>
        <w:t>://</w:t>
      </w:r>
      <w:proofErr w:type="spellStart"/>
      <w:r>
        <w:rPr>
          <w:rFonts w:ascii="Monaco" w:eastAsia="Monaco" w:hAnsi="Monaco" w:cs="Monaco"/>
          <w:color w:val="2A00FF"/>
        </w:rPr>
        <w:t>com.android.calendar</w:t>
      </w:r>
      <w:proofErr w:type="spellEnd"/>
      <w:r>
        <w:rPr>
          <w:rFonts w:ascii="Monaco" w:eastAsia="Monaco" w:hAnsi="Monaco" w:cs="Monaco"/>
          <w:color w:val="2A00FF"/>
        </w:rPr>
        <w:t>/</w:t>
      </w:r>
      <w:proofErr w:type="spellStart"/>
      <w:r>
        <w:rPr>
          <w:rFonts w:ascii="Monaco" w:eastAsia="Monaco" w:hAnsi="Monaco" w:cs="Monaco"/>
          <w:color w:val="2A00FF"/>
        </w:rPr>
        <w:t>events</w:t>
      </w:r>
      <w:proofErr w:type="spellEnd"/>
      <w:r>
        <w:rPr>
          <w:rFonts w:ascii="Monaco" w:eastAsia="Monaco" w:hAnsi="Monaco" w:cs="Monaco"/>
          <w:color w:val="2A00FF"/>
        </w:rPr>
        <w:t>"</w:t>
      </w:r>
      <w:r>
        <w:rPr>
          <w:rFonts w:ascii="Monaco" w:eastAsia="Monaco" w:hAnsi="Monaco" w:cs="Monaco"/>
          <w:color w:val="000000"/>
        </w:rPr>
        <w:t xml:space="preserve">), </w:t>
      </w:r>
      <w:r>
        <w:rPr>
          <w:rFonts w:ascii="Monaco" w:eastAsia="Monaco" w:hAnsi="Monaco" w:cs="Monaco"/>
          <w:b/>
          <w:bCs/>
          <w:color w:val="7F0055"/>
        </w:rPr>
        <w:t>null</w:t>
      </w:r>
      <w:r>
        <w:rPr>
          <w:rFonts w:ascii="Monaco" w:eastAsia="Monaco" w:hAnsi="Monaco" w:cs="Monaco"/>
          <w:color w:val="000000"/>
        </w:rPr>
        <w:t xml:space="preserve">,  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  <w:r>
        <w:rPr>
          <w:rFonts w:ascii="Monaco" w:eastAsia="Monaco" w:hAnsi="Monaco" w:cs="Monaco"/>
          <w:color w:val="2A00FF"/>
        </w:rPr>
        <w:t>"_</w:t>
      </w:r>
      <w:proofErr w:type="spellStart"/>
      <w:proofErr w:type="gramStart"/>
      <w:r>
        <w:rPr>
          <w:rFonts w:ascii="Monaco" w:eastAsia="Monaco" w:hAnsi="Monaco" w:cs="Monaco"/>
          <w:color w:val="2A00FF"/>
        </w:rPr>
        <w:t>id</w:t>
      </w:r>
      <w:proofErr w:type="spellEnd"/>
      <w:r>
        <w:rPr>
          <w:rFonts w:ascii="Monaco" w:eastAsia="Monaco" w:hAnsi="Monaco" w:cs="Monaco"/>
          <w:color w:val="2A00FF"/>
        </w:rPr>
        <w:t xml:space="preserve"> !</w:t>
      </w:r>
      <w:proofErr w:type="gramEnd"/>
      <w:r>
        <w:rPr>
          <w:rFonts w:ascii="Monaco" w:eastAsia="Monaco" w:hAnsi="Monaco" w:cs="Monaco"/>
          <w:color w:val="2A00FF"/>
        </w:rPr>
        <w:t>= "</w:t>
      </w:r>
      <w:r>
        <w:rPr>
          <w:rFonts w:ascii="Monaco" w:eastAsia="Monaco" w:hAnsi="Monaco" w:cs="Monaco"/>
          <w:color w:val="000000"/>
        </w:rPr>
        <w:t xml:space="preserve"> + _</w:t>
      </w:r>
      <w:proofErr w:type="spellStart"/>
      <w:r>
        <w:rPr>
          <w:rFonts w:ascii="Monaco" w:eastAsia="Monaco" w:hAnsi="Monaco" w:cs="Monaco"/>
          <w:color w:val="000000"/>
        </w:rPr>
        <w:t>id</w:t>
      </w:r>
      <w:proofErr w:type="spellEnd"/>
      <w:r>
        <w:rPr>
          <w:rFonts w:ascii="Monaco" w:eastAsia="Monaco" w:hAnsi="Monaco" w:cs="Monaco"/>
          <w:color w:val="000000"/>
        </w:rPr>
        <w:t xml:space="preserve"> + </w:t>
      </w:r>
      <w:r>
        <w:rPr>
          <w:rFonts w:ascii="Monaco" w:eastAsia="Monaco" w:hAnsi="Monaco" w:cs="Monaco"/>
          <w:color w:val="2A00FF"/>
        </w:rPr>
        <w:t xml:space="preserve">" AND </w:t>
      </w:r>
      <w:proofErr w:type="spellStart"/>
      <w:r>
        <w:rPr>
          <w:rFonts w:ascii="Monaco" w:eastAsia="Monaco" w:hAnsi="Monaco" w:cs="Monaco"/>
          <w:color w:val="2A00FF"/>
        </w:rPr>
        <w:t>dtend</w:t>
      </w:r>
      <w:proofErr w:type="spellEnd"/>
      <w:r>
        <w:rPr>
          <w:rFonts w:ascii="Monaco" w:eastAsia="Monaco" w:hAnsi="Monaco" w:cs="Monaco"/>
          <w:color w:val="2A00FF"/>
        </w:rPr>
        <w:t xml:space="preserve"> &gt;= "</w:t>
      </w:r>
      <w:r>
        <w:rPr>
          <w:rFonts w:ascii="Monaco" w:eastAsia="Monaco" w:hAnsi="Monaco" w:cs="Monaco"/>
          <w:color w:val="000000"/>
        </w:rPr>
        <w:t xml:space="preserve"> + </w:t>
      </w:r>
      <w:proofErr w:type="spellStart"/>
      <w:r>
        <w:rPr>
          <w:rFonts w:ascii="Monaco" w:eastAsia="Monaco" w:hAnsi="Monaco" w:cs="Monaco"/>
          <w:color w:val="000000"/>
        </w:rPr>
        <w:t>dtstart</w:t>
      </w:r>
      <w:proofErr w:type="spellEnd"/>
      <w:r>
        <w:rPr>
          <w:rFonts w:ascii="Monaco" w:eastAsia="Monaco" w:hAnsi="Monaco" w:cs="Monaco"/>
          <w:color w:val="000000"/>
        </w:rPr>
        <w:t xml:space="preserve"> + </w:t>
      </w:r>
      <w:r>
        <w:rPr>
          <w:rFonts w:ascii="Monaco" w:eastAsia="Monaco" w:hAnsi="Monaco" w:cs="Monaco"/>
          <w:color w:val="2A00FF"/>
        </w:rPr>
        <w:t xml:space="preserve">" AND </w:t>
      </w:r>
      <w:proofErr w:type="spellStart"/>
      <w:r>
        <w:rPr>
          <w:rFonts w:ascii="Monaco" w:eastAsia="Monaco" w:hAnsi="Monaco" w:cs="Monaco"/>
          <w:color w:val="2A00FF"/>
        </w:rPr>
        <w:t>dtstart</w:t>
      </w:r>
      <w:proofErr w:type="spellEnd"/>
      <w:r>
        <w:rPr>
          <w:rFonts w:ascii="Monaco" w:eastAsia="Monaco" w:hAnsi="Monaco" w:cs="Monaco"/>
          <w:color w:val="2A00FF"/>
        </w:rPr>
        <w:t xml:space="preserve"> &lt;="</w:t>
      </w:r>
      <w:r>
        <w:rPr>
          <w:rFonts w:ascii="Monaco" w:eastAsia="Monaco" w:hAnsi="Monaco" w:cs="Monaco"/>
          <w:color w:val="000000"/>
        </w:rPr>
        <w:t xml:space="preserve"> + </w:t>
      </w:r>
      <w:proofErr w:type="spellStart"/>
      <w:r>
        <w:rPr>
          <w:rFonts w:ascii="Monaco" w:eastAsia="Monaco" w:hAnsi="Monaco" w:cs="Monaco"/>
          <w:color w:val="000000"/>
        </w:rPr>
        <w:t>dtend</w:t>
      </w:r>
      <w:proofErr w:type="spellEnd"/>
      <w:r>
        <w:rPr>
          <w:rFonts w:ascii="Monaco" w:eastAsia="Monaco" w:hAnsi="Monaco" w:cs="Monaco"/>
          <w:color w:val="000000"/>
        </w:rPr>
        <w:t xml:space="preserve">, </w:t>
      </w:r>
      <w:proofErr w:type="spellStart"/>
      <w:r>
        <w:rPr>
          <w:rFonts w:ascii="Monaco" w:eastAsia="Monaco" w:hAnsi="Monaco" w:cs="Monaco"/>
          <w:b/>
          <w:bCs/>
          <w:color w:val="7F0055"/>
        </w:rPr>
        <w:t>null</w:t>
      </w:r>
      <w:r>
        <w:rPr>
          <w:rFonts w:ascii="Monaco" w:eastAsia="Monaco" w:hAnsi="Monaco" w:cs="Monaco"/>
          <w:color w:val="000000"/>
        </w:rPr>
        <w:t>,</w:t>
      </w:r>
      <w:r>
        <w:rPr>
          <w:rFonts w:ascii="Monaco" w:eastAsia="Monaco" w:hAnsi="Monaco" w:cs="Monaco"/>
          <w:b/>
          <w:bCs/>
          <w:color w:val="7F0055"/>
        </w:rPr>
        <w:t>null</w:t>
      </w:r>
      <w:proofErr w:type="spellEnd"/>
      <w:r>
        <w:rPr>
          <w:rFonts w:ascii="Monaco" w:eastAsia="Monaco" w:hAnsi="Monaco" w:cs="Monaco"/>
          <w:color w:val="000000"/>
        </w:rPr>
        <w:t>);</w:t>
      </w:r>
    </w:p>
    <w:p w:rsidR="001432A5" w:rsidRDefault="001432A5" w:rsidP="001432A5">
      <w:pPr>
        <w:autoSpaceDE w:val="0"/>
        <w:rPr>
          <w:rFonts w:ascii="Monaco" w:eastAsia="Monaco" w:hAnsi="Monaco" w:cs="Monaco"/>
        </w:rPr>
      </w:pPr>
    </w:p>
    <w:p w:rsidR="001432A5" w:rsidRPr="001C3654" w:rsidRDefault="001432A5" w:rsidP="001C3654">
      <w:pPr>
        <w:autoSpaceDE w:val="0"/>
        <w:spacing w:line="360" w:lineRule="auto"/>
        <w:jc w:val="both"/>
        <w:rPr>
          <w:rFonts w:eastAsia="Monaco" w:cs="Monaco"/>
        </w:rPr>
      </w:pPr>
      <w:r w:rsidRPr="001C3654">
        <w:rPr>
          <w:rFonts w:eastAsia="Monaco" w:cs="Monaco"/>
          <w:color w:val="000000"/>
        </w:rPr>
        <w:t xml:space="preserve">Im späteren Verlauf soll mittels </w:t>
      </w:r>
      <w:proofErr w:type="spellStart"/>
      <w:r w:rsidRPr="001C3654">
        <w:rPr>
          <w:rFonts w:eastAsia="Monaco" w:cs="Monaco"/>
          <w:color w:val="000000"/>
        </w:rPr>
        <w:t>AlarmManager</w:t>
      </w:r>
      <w:proofErr w:type="spellEnd"/>
      <w:r w:rsidRPr="001C3654">
        <w:rPr>
          <w:rFonts w:eastAsia="Monaco" w:cs="Monaco"/>
          <w:color w:val="000000"/>
        </w:rPr>
        <w:t xml:space="preserve"> auf eine Überschneidung</w:t>
      </w:r>
      <w:r w:rsidR="001C3654" w:rsidRPr="001C3654">
        <w:rPr>
          <w:rFonts w:eastAsia="Monaco" w:cs="Monaco"/>
        </w:rPr>
        <w:t xml:space="preserve"> </w:t>
      </w:r>
      <w:r w:rsidRPr="001C3654">
        <w:rPr>
          <w:rFonts w:eastAsia="Monaco" w:cs="Monaco"/>
          <w:color w:val="000000"/>
        </w:rPr>
        <w:t>aufmerksam gemacht werden, sodass der Autist entsprechend reagieren kann.</w:t>
      </w:r>
      <w:r w:rsidR="001C3654" w:rsidRPr="001C3654">
        <w:rPr>
          <w:rFonts w:eastAsia="Monaco" w:cs="Monaco"/>
        </w:rPr>
        <w:t xml:space="preserve"> </w:t>
      </w:r>
      <w:r w:rsidRPr="001C3654">
        <w:rPr>
          <w:rFonts w:eastAsia="Monaco" w:cs="Monaco"/>
          <w:color w:val="000000"/>
        </w:rPr>
        <w:t>Befindet er sich zum Zeitpunkt der Überschneidung in einem Termin mit anderen Teilnehmern und er muss zu einem anderen Termin,</w:t>
      </w:r>
      <w:r w:rsidR="001C3654" w:rsidRPr="001C3654">
        <w:rPr>
          <w:rFonts w:eastAsia="Monaco" w:cs="Monaco"/>
          <w:color w:val="000000"/>
        </w:rPr>
        <w:t xml:space="preserve"> </w:t>
      </w:r>
      <w:r w:rsidRPr="001C3654">
        <w:rPr>
          <w:rFonts w:eastAsia="Monaco" w:cs="Monaco"/>
          <w:color w:val="000000"/>
        </w:rPr>
        <w:t xml:space="preserve">so hat er die Möglichkeit an alle Teilnehmer, die </w:t>
      </w:r>
      <w:r w:rsidR="001C3654" w:rsidRPr="001C3654">
        <w:rPr>
          <w:rFonts w:eastAsia="Monaco" w:cs="Monaco"/>
          <w:color w:val="000000"/>
        </w:rPr>
        <w:t>denselben</w:t>
      </w:r>
      <w:r w:rsidRPr="001C3654">
        <w:rPr>
          <w:rFonts w:eastAsia="Monaco" w:cs="Monaco"/>
          <w:color w:val="000000"/>
        </w:rPr>
        <w:t xml:space="preserve"> Termin haben, eine Nachricht über die Queue „Überschneidung“ zu senden.</w:t>
      </w:r>
      <w:r w:rsidR="001C3654" w:rsidRPr="001C3654">
        <w:rPr>
          <w:rFonts w:eastAsia="Monaco" w:cs="Monaco"/>
        </w:rPr>
        <w:t xml:space="preserve"> </w:t>
      </w:r>
      <w:r w:rsidRPr="001C3654">
        <w:rPr>
          <w:rFonts w:eastAsia="Monaco" w:cs="Monaco"/>
          <w:color w:val="000000"/>
        </w:rPr>
        <w:t xml:space="preserve">Die Ermittlung der Teilnehmer die </w:t>
      </w:r>
      <w:r w:rsidR="001C3654" w:rsidRPr="001C3654">
        <w:rPr>
          <w:rFonts w:eastAsia="Monaco" w:cs="Monaco"/>
          <w:color w:val="000000"/>
        </w:rPr>
        <w:t>denselben</w:t>
      </w:r>
      <w:r w:rsidRPr="001C3654">
        <w:rPr>
          <w:rFonts w:eastAsia="Monaco" w:cs="Monaco"/>
          <w:color w:val="000000"/>
        </w:rPr>
        <w:t xml:space="preserve"> Termin haben, soll über die Erfassung der Kalende</w:t>
      </w:r>
      <w:r w:rsidR="001C3654" w:rsidRPr="001C3654">
        <w:rPr>
          <w:rFonts w:eastAsia="Monaco" w:cs="Monaco"/>
          <w:color w:val="000000"/>
        </w:rPr>
        <w:t>reinträge der einzelnen Teilneh</w:t>
      </w:r>
      <w:r w:rsidRPr="001C3654">
        <w:rPr>
          <w:rFonts w:eastAsia="Monaco" w:cs="Monaco"/>
          <w:color w:val="000000"/>
        </w:rPr>
        <w:t>mer erfolgen.</w:t>
      </w:r>
    </w:p>
    <w:p w:rsidR="001C3654" w:rsidRDefault="001C3654" w:rsidP="001432A5">
      <w:pPr>
        <w:autoSpaceDE w:val="0"/>
        <w:rPr>
          <w:rFonts w:eastAsia="Helvetica" w:cs="Helvetica"/>
          <w:sz w:val="24"/>
          <w:szCs w:val="24"/>
        </w:rPr>
      </w:pPr>
    </w:p>
    <w:p w:rsidR="00E10B2D" w:rsidRDefault="001C3654" w:rsidP="00E10B2D">
      <w:pPr>
        <w:autoSpaceDE w:val="0"/>
        <w:spacing w:line="360" w:lineRule="auto"/>
        <w:jc w:val="both"/>
        <w:rPr>
          <w:rFonts w:eastAsia="Helvetica" w:cs="Helvetica"/>
          <w:sz w:val="24"/>
          <w:szCs w:val="24"/>
        </w:rPr>
      </w:pPr>
      <w:r>
        <w:rPr>
          <w:rFonts w:eastAsia="Helvetica" w:cs="Helvetica"/>
          <w:sz w:val="24"/>
          <w:szCs w:val="24"/>
        </w:rPr>
        <w:t>Handlungsoptionen anlegen</w:t>
      </w:r>
      <w:r w:rsidR="00E10B2D">
        <w:rPr>
          <w:rFonts w:eastAsia="Helvetica" w:cs="Helvetica"/>
          <w:sz w:val="24"/>
          <w:szCs w:val="24"/>
        </w:rPr>
        <w:t>:</w:t>
      </w:r>
    </w:p>
    <w:p w:rsidR="001432A5" w:rsidRPr="00E10B2D" w:rsidRDefault="001432A5" w:rsidP="00E10B2D">
      <w:pPr>
        <w:autoSpaceDE w:val="0"/>
        <w:spacing w:line="360" w:lineRule="auto"/>
        <w:jc w:val="both"/>
        <w:rPr>
          <w:rFonts w:eastAsia="Helvetica" w:cs="Helvetica"/>
          <w:sz w:val="24"/>
          <w:szCs w:val="24"/>
        </w:rPr>
      </w:pPr>
      <w:r w:rsidRPr="001C3654">
        <w:rPr>
          <w:rFonts w:eastAsia="Helvetica" w:cs="Helvetica"/>
          <w:sz w:val="24"/>
          <w:szCs w:val="24"/>
        </w:rPr>
        <w:t>Der Job</w:t>
      </w:r>
      <w:r w:rsidR="001C3654" w:rsidRPr="001C3654">
        <w:rPr>
          <w:rFonts w:eastAsia="Helvetica" w:cs="Helvetica"/>
          <w:sz w:val="24"/>
          <w:szCs w:val="24"/>
        </w:rPr>
        <w:t xml:space="preserve"> </w:t>
      </w:r>
      <w:r w:rsidRPr="001C3654">
        <w:rPr>
          <w:rFonts w:eastAsia="Helvetica" w:cs="Helvetica"/>
          <w:sz w:val="24"/>
          <w:szCs w:val="24"/>
        </w:rPr>
        <w:t>Coach soll die Möglichkeit haben auf entsprechende</w:t>
      </w:r>
      <w:r w:rsidR="001C3654" w:rsidRPr="001C3654">
        <w:rPr>
          <w:rFonts w:eastAsia="Helvetica" w:cs="Helvetica"/>
        </w:rPr>
        <w:t xml:space="preserve"> </w:t>
      </w:r>
      <w:r w:rsidRPr="001C3654">
        <w:rPr>
          <w:rFonts w:eastAsia="Helvetica" w:cs="Helvetica"/>
          <w:sz w:val="24"/>
          <w:szCs w:val="24"/>
        </w:rPr>
        <w:t>Situationen Handlungen vorzugeben, welche der Autist zu jeder Zeit studieren kann.</w:t>
      </w:r>
      <w:r w:rsidR="001C3654" w:rsidRPr="001C3654">
        <w:rPr>
          <w:rFonts w:eastAsia="Helvetica" w:cs="Helvetica"/>
        </w:rPr>
        <w:t xml:space="preserve"> </w:t>
      </w:r>
      <w:r w:rsidRPr="001C3654">
        <w:rPr>
          <w:rFonts w:eastAsia="Helvetica" w:cs="Helvetica"/>
          <w:sz w:val="24"/>
          <w:szCs w:val="24"/>
        </w:rPr>
        <w:t>Dazu ist eine Worker Queue „Handlungsvorschlag“ vorgesehen, welche dem Job</w:t>
      </w:r>
      <w:r w:rsidR="001C3654" w:rsidRPr="001C3654">
        <w:rPr>
          <w:rFonts w:eastAsia="Helvetica" w:cs="Helvetica"/>
          <w:sz w:val="24"/>
          <w:szCs w:val="24"/>
        </w:rPr>
        <w:t xml:space="preserve"> </w:t>
      </w:r>
      <w:r w:rsidRPr="001C3654">
        <w:rPr>
          <w:rFonts w:eastAsia="Helvetica" w:cs="Helvetica"/>
          <w:sz w:val="24"/>
          <w:szCs w:val="24"/>
        </w:rPr>
        <w:t>Coach eine Bestätigung schickt, wenn der Handlungsvorschlag abgespeichert worden ist.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sz w:val="24"/>
          <w:szCs w:val="24"/>
        </w:rPr>
        <w:t>// Pseudocode, Client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  <w:sz w:val="24"/>
          <w:szCs w:val="24"/>
        </w:rPr>
        <w:t>RpcClient</w:t>
      </w:r>
      <w:proofErr w:type="spellEnd"/>
      <w:r>
        <w:rPr>
          <w:rFonts w:ascii="Helvetica" w:eastAsia="Helvetica" w:hAnsi="Helvetica" w:cs="Helvetica"/>
          <w:sz w:val="24"/>
          <w:szCs w:val="24"/>
        </w:rPr>
        <w:t xml:space="preserve">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rpcClient</w:t>
      </w:r>
      <w:proofErr w:type="spellEnd"/>
      <w:r>
        <w:rPr>
          <w:rFonts w:ascii="Helvetica" w:eastAsia="Helvetica" w:hAnsi="Helvetica" w:cs="Helvetica"/>
          <w:sz w:val="24"/>
          <w:szCs w:val="24"/>
        </w:rPr>
        <w:t xml:space="preserve"> =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new</w:t>
      </w:r>
      <w:proofErr w:type="spellEnd"/>
      <w:r>
        <w:rPr>
          <w:rFonts w:ascii="Helvetica" w:eastAsia="Helvetica" w:hAnsi="Helvetica" w:cs="Helvetica"/>
          <w:sz w:val="24"/>
          <w:szCs w:val="24"/>
        </w:rPr>
        <w:t xml:space="preserve">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RpcClient</w:t>
      </w:r>
      <w:proofErr w:type="spellEnd"/>
      <w:r>
        <w:rPr>
          <w:rFonts w:ascii="Helvetica" w:eastAsia="Helvetica" w:hAnsi="Helvetica" w:cs="Helvetica"/>
          <w:sz w:val="24"/>
          <w:szCs w:val="24"/>
        </w:rPr>
        <w:t>();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  <w:sz w:val="24"/>
          <w:szCs w:val="24"/>
        </w:rPr>
        <w:t>rpcClient.überWorkerQueue</w:t>
      </w:r>
      <w:proofErr w:type="spellEnd"/>
      <w:r>
        <w:rPr>
          <w:rFonts w:ascii="Helvetica" w:eastAsia="Helvetica" w:hAnsi="Helvetica" w:cs="Helvetica"/>
          <w:sz w:val="24"/>
          <w:szCs w:val="24"/>
        </w:rPr>
        <w:t>(Handlungsvorschlag);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  <w:sz w:val="24"/>
          <w:szCs w:val="24"/>
        </w:rPr>
        <w:t>response</w:t>
      </w:r>
      <w:proofErr w:type="spellEnd"/>
      <w:r>
        <w:rPr>
          <w:rFonts w:ascii="Helvetica" w:eastAsia="Helvetica" w:hAnsi="Helvetica" w:cs="Helvetica"/>
          <w:sz w:val="24"/>
          <w:szCs w:val="24"/>
        </w:rPr>
        <w:t xml:space="preserve"> =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rpcClient.call</w:t>
      </w:r>
      <w:proofErr w:type="spellEnd"/>
      <w:r>
        <w:rPr>
          <w:rFonts w:ascii="Helvetica" w:eastAsia="Helvetica" w:hAnsi="Helvetica" w:cs="Helvetica"/>
          <w:sz w:val="24"/>
          <w:szCs w:val="24"/>
        </w:rPr>
        <w:t>(Handlung);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sz w:val="24"/>
          <w:szCs w:val="24"/>
        </w:rPr>
        <w:t>// Pseudocode, Server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  <w:sz w:val="24"/>
          <w:szCs w:val="24"/>
        </w:rPr>
        <w:t>parameter</w:t>
      </w:r>
      <w:proofErr w:type="spellEnd"/>
      <w:r>
        <w:rPr>
          <w:rFonts w:ascii="Helvetica" w:eastAsia="Helvetica" w:hAnsi="Helvetica" w:cs="Helvetica"/>
          <w:sz w:val="24"/>
          <w:szCs w:val="24"/>
        </w:rPr>
        <w:t xml:space="preserve"> =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entnehmeNachrichtaus</w:t>
      </w:r>
      <w:proofErr w:type="spellEnd"/>
      <w:r>
        <w:rPr>
          <w:rFonts w:ascii="Helvetica" w:eastAsia="Helvetica" w:hAnsi="Helvetica" w:cs="Helvetica"/>
          <w:sz w:val="24"/>
          <w:szCs w:val="24"/>
        </w:rPr>
        <w:t>(Handlungsvorschlag)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  <w:sz w:val="24"/>
          <w:szCs w:val="24"/>
        </w:rPr>
        <w:t>response</w:t>
      </w:r>
      <w:proofErr w:type="spellEnd"/>
      <w:r>
        <w:rPr>
          <w:rFonts w:ascii="Helvetica" w:eastAsia="Helvetica" w:hAnsi="Helvetica" w:cs="Helvetica"/>
          <w:sz w:val="24"/>
          <w:szCs w:val="24"/>
        </w:rPr>
        <w:t xml:space="preserve"> =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rpcFunction</w:t>
      </w:r>
      <w:proofErr w:type="spellEnd"/>
      <w:r>
        <w:rPr>
          <w:rFonts w:ascii="Helvetica" w:eastAsia="Helvetica" w:hAnsi="Helvetica" w:cs="Helvetica"/>
          <w:sz w:val="24"/>
          <w:szCs w:val="24"/>
        </w:rPr>
        <w:t>(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parameter</w:t>
      </w:r>
      <w:proofErr w:type="spellEnd"/>
      <w:r>
        <w:rPr>
          <w:rFonts w:ascii="Helvetica" w:eastAsia="Helvetica" w:hAnsi="Helvetica" w:cs="Helvetica"/>
          <w:sz w:val="24"/>
          <w:szCs w:val="24"/>
        </w:rPr>
        <w:t>);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  <w:sz w:val="24"/>
          <w:szCs w:val="24"/>
        </w:rPr>
        <w:t>publish</w:t>
      </w:r>
      <w:proofErr w:type="spellEnd"/>
      <w:r>
        <w:rPr>
          <w:rFonts w:ascii="Helvetica" w:eastAsia="Helvetica" w:hAnsi="Helvetica" w:cs="Helvetica"/>
          <w:sz w:val="24"/>
          <w:szCs w:val="24"/>
        </w:rPr>
        <w:t>(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response</w:t>
      </w:r>
      <w:proofErr w:type="spellEnd"/>
      <w:r>
        <w:rPr>
          <w:rFonts w:ascii="Helvetica" w:eastAsia="Helvetica" w:hAnsi="Helvetica" w:cs="Helvetica"/>
          <w:sz w:val="24"/>
          <w:szCs w:val="24"/>
        </w:rPr>
        <w:t>);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</w:p>
    <w:p w:rsidR="001432A5" w:rsidRPr="00E10B2D" w:rsidRDefault="001432A5" w:rsidP="00E10B2D">
      <w:pPr>
        <w:autoSpaceDE w:val="0"/>
        <w:spacing w:line="360" w:lineRule="auto"/>
        <w:jc w:val="both"/>
        <w:rPr>
          <w:rFonts w:eastAsia="Helvetica" w:cs="Helvetica"/>
        </w:rPr>
      </w:pPr>
      <w:r w:rsidRPr="00E10B2D">
        <w:rPr>
          <w:rFonts w:eastAsia="Helvetica" w:cs="Helvetica"/>
        </w:rPr>
        <w:t>B</w:t>
      </w:r>
      <w:r w:rsidR="00E10B2D">
        <w:rPr>
          <w:rFonts w:eastAsia="Helvetica" w:cs="Helvetica"/>
        </w:rPr>
        <w:t>ewertung des sozialen Kontextes:</w:t>
      </w:r>
    </w:p>
    <w:p w:rsidR="001432A5" w:rsidRPr="00E10B2D" w:rsidRDefault="001432A5" w:rsidP="00E10B2D">
      <w:pPr>
        <w:autoSpaceDE w:val="0"/>
        <w:spacing w:line="360" w:lineRule="auto"/>
        <w:jc w:val="both"/>
        <w:rPr>
          <w:rFonts w:eastAsia="Helvetica" w:cs="Helvetica"/>
        </w:rPr>
      </w:pPr>
      <w:r w:rsidRPr="00E10B2D">
        <w:rPr>
          <w:rFonts w:eastAsia="Helvetica" w:cs="Helvetica"/>
        </w:rPr>
        <w:t>Die Mitarbeiter haben die Möglichkeit den sozialen Kontext zu bewerten.</w:t>
      </w:r>
      <w:r w:rsidR="00E10B2D" w:rsidRPr="00E10B2D">
        <w:rPr>
          <w:rFonts w:eastAsia="Helvetica" w:cs="Helvetica"/>
        </w:rPr>
        <w:t xml:space="preserve"> </w:t>
      </w:r>
      <w:r w:rsidRPr="00E10B2D">
        <w:rPr>
          <w:rFonts w:eastAsia="Helvetica" w:cs="Helvetica"/>
        </w:rPr>
        <w:t>Hierfür soll der Mitarbeiter, welcher in diesem Fall als Producer agiert, die Möglichkeit haben seine Bewertung an die Queue „Bewertung“ zu schicken,</w:t>
      </w:r>
      <w:r w:rsidR="00E10B2D">
        <w:rPr>
          <w:rFonts w:eastAsia="Helvetica" w:cs="Helvetica"/>
        </w:rPr>
        <w:t xml:space="preserve"> </w:t>
      </w:r>
      <w:r w:rsidRPr="00E10B2D">
        <w:rPr>
          <w:rFonts w:eastAsia="Helvetica" w:cs="Helvetica"/>
        </w:rPr>
        <w:t>ein Consumer soll diese Bewertungen aus der Queue lesen und bei zu vielen kritischen Bewertungen den Job</w:t>
      </w:r>
      <w:r w:rsidR="00E10B2D">
        <w:rPr>
          <w:rFonts w:eastAsia="Helvetica" w:cs="Helvetica"/>
        </w:rPr>
        <w:t xml:space="preserve"> </w:t>
      </w:r>
      <w:r w:rsidRPr="00E10B2D">
        <w:rPr>
          <w:rFonts w:eastAsia="Helvetica" w:cs="Helvetica"/>
        </w:rPr>
        <w:t>Coach über die Queue „kritisch“ eine entsprechende Nachricht über zukommen lassen.</w:t>
      </w:r>
      <w:r w:rsidR="00E10B2D">
        <w:rPr>
          <w:rFonts w:eastAsia="Helvetica" w:cs="Helvetica"/>
        </w:rPr>
        <w:t xml:space="preserve"> </w:t>
      </w:r>
      <w:r w:rsidRPr="00E10B2D">
        <w:rPr>
          <w:rFonts w:eastAsia="Helvetica" w:cs="Helvetica"/>
        </w:rPr>
        <w:t>Ansonsten sollen die Bewertungen in einer Datenbank abgespeichert werden.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sz w:val="24"/>
          <w:szCs w:val="24"/>
        </w:rPr>
        <w:t>// Pseudocode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  <w:sz w:val="24"/>
          <w:szCs w:val="24"/>
        </w:rPr>
        <w:t>If</w:t>
      </w:r>
      <w:proofErr w:type="spellEnd"/>
      <w:r>
        <w:rPr>
          <w:rFonts w:ascii="Helvetica" w:eastAsia="Helvetica" w:hAnsi="Helvetica" w:cs="Helvetica"/>
          <w:sz w:val="24"/>
          <w:szCs w:val="24"/>
        </w:rPr>
        <w:t xml:space="preserve"> (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bewertung</w:t>
      </w:r>
      <w:proofErr w:type="spellEnd"/>
      <w:r>
        <w:rPr>
          <w:rFonts w:ascii="Helvetica" w:eastAsia="Helvetica" w:hAnsi="Helvetica" w:cs="Helvetica"/>
          <w:sz w:val="24"/>
          <w:szCs w:val="24"/>
        </w:rPr>
        <w:t xml:space="preserve"> &gt;=3 ) {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sz w:val="24"/>
          <w:szCs w:val="24"/>
        </w:rPr>
        <w:t xml:space="preserve">   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publishToJobCoach</w:t>
      </w:r>
      <w:proofErr w:type="spellEnd"/>
      <w:r>
        <w:rPr>
          <w:rFonts w:ascii="Helvetica" w:eastAsia="Helvetica" w:hAnsi="Helvetica" w:cs="Helvetica"/>
          <w:sz w:val="24"/>
          <w:szCs w:val="24"/>
        </w:rPr>
        <w:t>(„Kritischer Wert erreicht“);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sz w:val="24"/>
          <w:szCs w:val="24"/>
        </w:rPr>
        <w:t xml:space="preserve">}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else</w:t>
      </w:r>
      <w:proofErr w:type="spellEnd"/>
      <w:r>
        <w:rPr>
          <w:rFonts w:ascii="Helvetica" w:eastAsia="Helvetica" w:hAnsi="Helvetica" w:cs="Helvetica"/>
          <w:sz w:val="24"/>
          <w:szCs w:val="24"/>
        </w:rPr>
        <w:t xml:space="preserve"> {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sz w:val="24"/>
          <w:szCs w:val="24"/>
        </w:rPr>
        <w:t xml:space="preserve">    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insertIntoDB</w:t>
      </w:r>
      <w:proofErr w:type="spellEnd"/>
      <w:r>
        <w:rPr>
          <w:rFonts w:ascii="Helvetica" w:eastAsia="Helvetica" w:hAnsi="Helvetica" w:cs="Helvetica"/>
          <w:sz w:val="24"/>
          <w:szCs w:val="24"/>
        </w:rPr>
        <w:t>(</w:t>
      </w:r>
      <w:proofErr w:type="spellStart"/>
      <w:r>
        <w:rPr>
          <w:rFonts w:ascii="Helvetica" w:eastAsia="Helvetica" w:hAnsi="Helvetica" w:cs="Helvetica"/>
          <w:sz w:val="24"/>
          <w:szCs w:val="24"/>
        </w:rPr>
        <w:t>bewertung</w:t>
      </w:r>
      <w:proofErr w:type="spellEnd"/>
      <w:r>
        <w:rPr>
          <w:rFonts w:ascii="Helvetica" w:eastAsia="Helvetica" w:hAnsi="Helvetica" w:cs="Helvetica"/>
          <w:sz w:val="24"/>
          <w:szCs w:val="24"/>
        </w:rPr>
        <w:t>);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sz w:val="24"/>
          <w:szCs w:val="24"/>
        </w:rPr>
        <w:t>}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</w:p>
    <w:p w:rsidR="001432A5" w:rsidRPr="00E10B2D" w:rsidRDefault="001432A5" w:rsidP="00E10B2D">
      <w:pPr>
        <w:autoSpaceDE w:val="0"/>
        <w:spacing w:line="360" w:lineRule="auto"/>
        <w:jc w:val="both"/>
        <w:rPr>
          <w:rFonts w:eastAsia="Helvetica" w:cs="Helvetica"/>
        </w:rPr>
      </w:pPr>
      <w:r w:rsidRPr="00E10B2D">
        <w:rPr>
          <w:rFonts w:eastAsia="Helvetica" w:cs="Helvetica"/>
          <w:sz w:val="24"/>
          <w:szCs w:val="24"/>
        </w:rPr>
        <w:lastRenderedPageBreak/>
        <w:t xml:space="preserve">Abrufstatistiken und Bewertungsstatistiken </w:t>
      </w:r>
      <w:r w:rsidR="00E10B2D" w:rsidRPr="00E10B2D">
        <w:rPr>
          <w:rFonts w:eastAsia="Helvetica" w:cs="Helvetica"/>
          <w:sz w:val="24"/>
          <w:szCs w:val="24"/>
        </w:rPr>
        <w:t>ermitteln</w:t>
      </w:r>
      <w:r w:rsidR="00E10B2D">
        <w:rPr>
          <w:rFonts w:eastAsia="Helvetica" w:cs="Helvetica"/>
          <w:sz w:val="24"/>
          <w:szCs w:val="24"/>
        </w:rPr>
        <w:t>:</w:t>
      </w:r>
    </w:p>
    <w:p w:rsidR="001432A5" w:rsidRPr="00E10B2D" w:rsidRDefault="001432A5" w:rsidP="00E10B2D">
      <w:pPr>
        <w:autoSpaceDE w:val="0"/>
        <w:spacing w:line="360" w:lineRule="auto"/>
        <w:jc w:val="both"/>
        <w:rPr>
          <w:rFonts w:eastAsia="Helvetica" w:cs="Helvetica"/>
        </w:rPr>
      </w:pPr>
      <w:r w:rsidRPr="00E10B2D">
        <w:rPr>
          <w:rFonts w:eastAsia="Helvetica" w:cs="Helvetica"/>
          <w:sz w:val="24"/>
          <w:szCs w:val="24"/>
        </w:rPr>
        <w:t>Damit der Job</w:t>
      </w:r>
      <w:r w:rsidR="00E10B2D">
        <w:rPr>
          <w:rFonts w:eastAsia="Helvetica" w:cs="Helvetica"/>
          <w:sz w:val="24"/>
          <w:szCs w:val="24"/>
        </w:rPr>
        <w:t xml:space="preserve"> C</w:t>
      </w:r>
      <w:r w:rsidRPr="00E10B2D">
        <w:rPr>
          <w:rFonts w:eastAsia="Helvetica" w:cs="Helvetica"/>
          <w:sz w:val="24"/>
          <w:szCs w:val="24"/>
        </w:rPr>
        <w:t>oach durch Statistiken einen guten Überblick erhält,</w:t>
      </w:r>
      <w:r w:rsidR="00E10B2D">
        <w:rPr>
          <w:rFonts w:eastAsia="Helvetica" w:cs="Helvetica"/>
        </w:rPr>
        <w:t xml:space="preserve"> </w:t>
      </w:r>
      <w:r w:rsidRPr="00E10B2D">
        <w:rPr>
          <w:rFonts w:eastAsia="Helvetica" w:cs="Helvetica"/>
          <w:sz w:val="24"/>
          <w:szCs w:val="24"/>
        </w:rPr>
        <w:t xml:space="preserve">soll im </w:t>
      </w:r>
      <w:r w:rsidR="00E10B2D" w:rsidRPr="00E10B2D">
        <w:rPr>
          <w:rFonts w:eastAsia="Helvetica" w:cs="Helvetica"/>
          <w:sz w:val="24"/>
          <w:szCs w:val="24"/>
        </w:rPr>
        <w:t>Weiteren</w:t>
      </w:r>
      <w:r w:rsidRPr="00E10B2D">
        <w:rPr>
          <w:rFonts w:eastAsia="Helvetica" w:cs="Helvetica"/>
          <w:sz w:val="24"/>
          <w:szCs w:val="24"/>
        </w:rPr>
        <w:t xml:space="preserve"> recherchiert werden, welche APIs Verwendung finden könnten.</w:t>
      </w:r>
    </w:p>
    <w:p w:rsidR="001432A5" w:rsidRDefault="001432A5" w:rsidP="001432A5">
      <w:pPr>
        <w:autoSpaceDE w:val="0"/>
        <w:rPr>
          <w:rFonts w:ascii="Helvetica" w:eastAsia="Helvetica" w:hAnsi="Helvetica" w:cs="Helvetica"/>
        </w:rPr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E10B2D" w:rsidRDefault="00E10B2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B87278" w:rsidRDefault="00B87278" w:rsidP="00B87278">
      <w:pPr>
        <w:pStyle w:val="berschrift1"/>
        <w:tabs>
          <w:tab w:val="left" w:pos="2485"/>
          <w:tab w:val="center" w:pos="4535"/>
        </w:tabs>
        <w:rPr>
          <w:rFonts w:asciiTheme="minorHAnsi" w:hAnsiTheme="minorHAnsi" w:cs="Times New Roman"/>
          <w:b/>
          <w:color w:val="000000"/>
          <w:sz w:val="24"/>
          <w:szCs w:val="24"/>
        </w:rPr>
      </w:pPr>
      <w:bookmarkStart w:id="8" w:name="_Toc420624852"/>
      <w:r>
        <w:rPr>
          <w:rFonts w:asciiTheme="minorHAnsi" w:hAnsiTheme="minorHAnsi" w:cs="Times New Roman"/>
          <w:b/>
          <w:color w:val="000000"/>
          <w:sz w:val="24"/>
          <w:szCs w:val="24"/>
        </w:rPr>
        <w:lastRenderedPageBreak/>
        <w:t>Metaphern und Paradigmen</w:t>
      </w:r>
      <w:bookmarkEnd w:id="8"/>
    </w:p>
    <w:p w:rsidR="00850CBD" w:rsidRDefault="00850CBD" w:rsidP="007104A5">
      <w:pPr>
        <w:pStyle w:val="KeinLeerraum"/>
        <w:jc w:val="both"/>
      </w:pPr>
    </w:p>
    <w:p w:rsidR="00850CBD" w:rsidRDefault="008D3D53" w:rsidP="00F61529">
      <w:pPr>
        <w:pStyle w:val="KeinLeerraum"/>
        <w:spacing w:line="360" w:lineRule="auto"/>
        <w:jc w:val="both"/>
      </w:pPr>
      <w:r>
        <w:t>Für alle Benutzer sollen</w:t>
      </w:r>
      <w:r w:rsidR="00A91F39">
        <w:t xml:space="preserve"> die erstellten</w:t>
      </w:r>
      <w:r>
        <w:t xml:space="preserve"> Metaphern </w:t>
      </w:r>
      <w:r w:rsidR="00DB7C1D">
        <w:t>ein grundlegendes</w:t>
      </w:r>
      <w:r>
        <w:t xml:space="preserve"> Bestandteile und deren Beziehung verständlich se</w:t>
      </w:r>
      <w:r w:rsidR="00443512">
        <w:t>in, darum we</w:t>
      </w:r>
      <w:r w:rsidR="00A91F39">
        <w:t>rden</w:t>
      </w:r>
      <w:r w:rsidR="00A665C7">
        <w:t xml:space="preserve"> bereits bekannte Icons</w:t>
      </w:r>
      <w:r w:rsidR="00DB7C1D">
        <w:t xml:space="preserve"> die sich aus der Marktrecherche ergaben </w:t>
      </w:r>
      <w:r w:rsidR="00A665C7">
        <w:t>und für das Team bekannte herangezogen</w:t>
      </w:r>
      <w:r w:rsidR="00DB7C1D">
        <w:t xml:space="preserve">, wie zum Beispiel Kalender. </w:t>
      </w:r>
      <w:r w:rsidR="00502A9E">
        <w:t>J</w:t>
      </w:r>
      <w:r w:rsidR="00940838">
        <w:t>edoch enthält der Prototyp teilweise</w:t>
      </w:r>
      <w:r w:rsidR="00502A9E">
        <w:t xml:space="preserve"> Symbole, die allgemein und universal von Benutzern anerkannt sind. </w:t>
      </w:r>
      <w:r w:rsidR="00DB7C1D">
        <w:t>Da d</w:t>
      </w:r>
      <w:r w:rsidR="003172C0">
        <w:t>as Verständnis der Icons auf frühere Erfahrung  der Benutzer basiert und es eventuell Autisten</w:t>
      </w:r>
      <w:r w:rsidR="00A665C7">
        <w:t xml:space="preserve"> (Novizen)</w:t>
      </w:r>
      <w:r w:rsidR="003172C0">
        <w:t xml:space="preserve"> gibt, die noch wenig Erfahrung haben, ist es sinnvoll diese im Vorfeld zu teste</w:t>
      </w:r>
      <w:r w:rsidR="009442A4">
        <w:t xml:space="preserve">n. Eine alternative Lösung wäre die Icons </w:t>
      </w:r>
      <w:r w:rsidR="003172C0">
        <w:t>zusätzlich mit Beschriftung</w:t>
      </w:r>
      <w:r w:rsidR="009442A4">
        <w:t xml:space="preserve"> zu</w:t>
      </w:r>
      <w:r w:rsidR="003172C0">
        <w:t xml:space="preserve"> gestaltet, die die Bedeutung kommunizieren, um eine Mehrdeutig zu reduzieren oder gar auszuschließen.</w:t>
      </w:r>
      <w:r w:rsidR="009442A4">
        <w:t xml:space="preserve"> </w:t>
      </w:r>
      <w:r w:rsidR="00940838">
        <w:t xml:space="preserve">Aber gerade bei eine Mobilen Anwendung könnte es zu einer Reizüberflutung kommen, wenn zu viele Gestaltungselemente auf der Benutzeroberfläche </w:t>
      </w:r>
      <w:r w:rsidR="00A665C7">
        <w:t xml:space="preserve">vorhanden </w:t>
      </w:r>
      <w:r w:rsidR="00F61529">
        <w:t xml:space="preserve">sind. </w:t>
      </w:r>
      <w:r w:rsidR="009442A4">
        <w:t>Des Weiteren folgen einige Symbole, die vom</w:t>
      </w:r>
      <w:r w:rsidR="00A665C7">
        <w:t xml:space="preserve"> dem</w:t>
      </w:r>
      <w:r w:rsidR="009442A4">
        <w:t xml:space="preserve"> Team gestaltet wurden, die v</w:t>
      </w:r>
      <w:r w:rsidR="00A665C7">
        <w:t>or Herausforderungen stellte, a</w:t>
      </w:r>
      <w:r w:rsidR="009442A4">
        <w:t>uf die nö</w:t>
      </w:r>
      <w:r w:rsidR="00A665C7">
        <w:t>tigsten Formen zu reduzieren</w:t>
      </w:r>
      <w:r w:rsidR="009442A4">
        <w:t>, die aber ausreichend waren, um die mit der Symbolik übertragenen Information zu übermitteln.</w:t>
      </w:r>
      <w:r w:rsidR="00BB3DB7">
        <w:t xml:space="preserve"> Vor allem bei Autisten kommt es auf die eindeutige Symbolik an. Außerdem wird bei dem Icon-Design darauf geachtet, dass alle im selben Stil sind, die eine gemeinsame Perspektive und die gleiche Grundform besitzen, die somit auf eine Zusammengehörigkeit hinweisen. </w:t>
      </w:r>
    </w:p>
    <w:p w:rsidR="001C7CB2" w:rsidRDefault="001C7CB2" w:rsidP="007104A5">
      <w:pPr>
        <w:pStyle w:val="KeinLeerraum"/>
        <w:jc w:val="both"/>
      </w:pPr>
    </w:p>
    <w:p w:rsidR="00052DD5" w:rsidRDefault="00BF1E60" w:rsidP="006367CF">
      <w:pPr>
        <w:pStyle w:val="KeinLeerraum"/>
        <w:spacing w:line="360" w:lineRule="auto"/>
        <w:jc w:val="both"/>
      </w:pPr>
      <w:r>
        <w:t xml:space="preserve">Interaktions-Stil ist </w:t>
      </w:r>
      <w:r w:rsidR="004902C8">
        <w:t>eine Menüfläche die eine Auswahlmöglichkeit repräsentiert, die vore</w:t>
      </w:r>
      <w:r w:rsidR="001273DB">
        <w:t xml:space="preserve">rst in </w:t>
      </w:r>
      <w:r w:rsidR="00052DD5">
        <w:t>grafischer Form vorliegt und eventuell später, je nachdem wie die Evaluierung ausfällt zusätzlich beschriftet wird. Anhand dieser Auswahl habe die Benutzer die Möglichkeit, die Aktivität vorzunehmen, die ihre Aufgabe</w:t>
      </w:r>
      <w:r w:rsidR="00501E9D">
        <w:t xml:space="preserve"> erfüllen. Das Menü wird durch push </w:t>
      </w:r>
      <w:proofErr w:type="spellStart"/>
      <w:r w:rsidR="00501E9D">
        <w:t>buttons</w:t>
      </w:r>
      <w:proofErr w:type="spellEnd"/>
      <w:r w:rsidR="00501E9D">
        <w:t xml:space="preserve"> realisiert.</w:t>
      </w:r>
      <w:r w:rsidR="006367CF">
        <w:t xml:space="preserve"> </w:t>
      </w:r>
      <w:r w:rsidR="00FE0492">
        <w:t xml:space="preserve"> </w:t>
      </w:r>
    </w:p>
    <w:p w:rsidR="006367CF" w:rsidRDefault="006367CF" w:rsidP="006367CF">
      <w:pPr>
        <w:pStyle w:val="KeinLeerraum"/>
        <w:spacing w:line="360" w:lineRule="auto"/>
        <w:jc w:val="both"/>
      </w:pPr>
    </w:p>
    <w:p w:rsidR="00151C6E" w:rsidRDefault="00151C6E" w:rsidP="007104A5">
      <w:pPr>
        <w:pStyle w:val="KeinLeerraum"/>
        <w:jc w:val="both"/>
      </w:pPr>
    </w:p>
    <w:p w:rsidR="00151C6E" w:rsidRDefault="00151C6E" w:rsidP="007104A5">
      <w:pPr>
        <w:pStyle w:val="KeinLeerraum"/>
        <w:jc w:val="both"/>
      </w:pPr>
    </w:p>
    <w:p w:rsidR="00DF051F" w:rsidRDefault="00DF051F" w:rsidP="007104A5">
      <w:pPr>
        <w:pStyle w:val="KeinLeerraum"/>
        <w:jc w:val="both"/>
      </w:pPr>
    </w:p>
    <w:p w:rsidR="003D627F" w:rsidRPr="00B54474" w:rsidRDefault="006367CF" w:rsidP="007104A5">
      <w:pPr>
        <w:pStyle w:val="KeinLeerraum"/>
        <w:jc w:val="both"/>
        <w:rPr>
          <w:i/>
          <w:noProof/>
          <w:lang w:eastAsia="de-DE"/>
        </w:rPr>
      </w:pPr>
      <w:r w:rsidRPr="00B54474">
        <w:rPr>
          <w:i/>
          <w:noProof/>
          <w:lang w:eastAsia="de-DE"/>
        </w:rPr>
        <w:drawing>
          <wp:anchor distT="0" distB="0" distL="114300" distR="114300" simplePos="0" relativeHeight="251665920" behindDoc="0" locked="0" layoutInCell="1" allowOverlap="1" wp14:anchorId="1380DEF2" wp14:editId="51F592F9">
            <wp:simplePos x="0" y="0"/>
            <wp:positionH relativeFrom="margin">
              <wp:align>left</wp:align>
            </wp:positionH>
            <wp:positionV relativeFrom="margin">
              <wp:posOffset>6176645</wp:posOffset>
            </wp:positionV>
            <wp:extent cx="1753235" cy="1488440"/>
            <wp:effectExtent l="0" t="0" r="0" b="0"/>
            <wp:wrapSquare wrapText="bothSides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0529_135902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5" t="5416" r="56986" b="60112"/>
                    <a:stretch/>
                  </pic:blipFill>
                  <pic:spPr bwMode="auto">
                    <a:xfrm>
                      <a:off x="0" y="0"/>
                      <a:ext cx="1753235" cy="14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51C6E" w:rsidRPr="00B54474">
        <w:rPr>
          <w:i/>
          <w:noProof/>
          <w:lang w:eastAsia="de-DE"/>
        </w:rPr>
        <w:t>Metapher für Chat</w:t>
      </w:r>
    </w:p>
    <w:p w:rsidR="003D627F" w:rsidRDefault="00B54474" w:rsidP="007104A5">
      <w:pPr>
        <w:pStyle w:val="KeinLeerraum"/>
        <w:jc w:val="both"/>
        <w:rPr>
          <w:noProof/>
          <w:lang w:eastAsia="de-DE"/>
        </w:rPr>
      </w:pPr>
      <w:r>
        <w:rPr>
          <w:noProof/>
          <w:lang w:eastAsia="de-DE"/>
        </w:rPr>
        <w:t>Dies Aktivität soll dem Autisten die Möglcihkeit bieten dirket mit dem Job Coach zu kommunizieren.</w:t>
      </w:r>
    </w:p>
    <w:p w:rsidR="006367CF" w:rsidRDefault="006367CF" w:rsidP="007104A5">
      <w:pPr>
        <w:pStyle w:val="KeinLeerraum"/>
        <w:jc w:val="both"/>
        <w:rPr>
          <w:noProof/>
          <w:lang w:eastAsia="de-DE"/>
        </w:rPr>
      </w:pPr>
    </w:p>
    <w:p w:rsidR="00510CE1" w:rsidRDefault="00510CE1" w:rsidP="007104A5">
      <w:pPr>
        <w:pStyle w:val="KeinLeerraum"/>
        <w:jc w:val="both"/>
        <w:rPr>
          <w:noProof/>
          <w:lang w:eastAsia="de-DE"/>
        </w:rPr>
      </w:pPr>
    </w:p>
    <w:p w:rsidR="00510CE1" w:rsidRDefault="00510CE1" w:rsidP="007104A5">
      <w:pPr>
        <w:pStyle w:val="KeinLeerraum"/>
        <w:jc w:val="both"/>
        <w:rPr>
          <w:noProof/>
          <w:lang w:eastAsia="de-DE"/>
        </w:rPr>
      </w:pPr>
    </w:p>
    <w:p w:rsidR="00D24DD6" w:rsidRDefault="00D24DD6" w:rsidP="007104A5">
      <w:pPr>
        <w:pStyle w:val="KeinLeerraum"/>
        <w:jc w:val="both"/>
        <w:rPr>
          <w:noProof/>
          <w:lang w:eastAsia="de-DE"/>
        </w:rPr>
      </w:pPr>
    </w:p>
    <w:p w:rsidR="00D24DD6" w:rsidRDefault="00D24DD6" w:rsidP="007104A5">
      <w:pPr>
        <w:pStyle w:val="KeinLeerraum"/>
        <w:jc w:val="both"/>
        <w:rPr>
          <w:noProof/>
          <w:lang w:eastAsia="de-DE"/>
        </w:rPr>
      </w:pPr>
    </w:p>
    <w:p w:rsidR="00DF051F" w:rsidRDefault="00DF051F" w:rsidP="007104A5">
      <w:pPr>
        <w:pStyle w:val="KeinLeerraum"/>
        <w:jc w:val="both"/>
      </w:pPr>
    </w:p>
    <w:p w:rsidR="003D627F" w:rsidRDefault="003D627F" w:rsidP="007104A5">
      <w:pPr>
        <w:pStyle w:val="KeinLeerraum"/>
        <w:jc w:val="both"/>
      </w:pPr>
    </w:p>
    <w:p w:rsidR="003D627F" w:rsidRDefault="003D627F" w:rsidP="007104A5">
      <w:pPr>
        <w:pStyle w:val="KeinLeerraum"/>
        <w:jc w:val="both"/>
      </w:pPr>
    </w:p>
    <w:p w:rsidR="003D627F" w:rsidRDefault="003D627F" w:rsidP="007104A5">
      <w:pPr>
        <w:pStyle w:val="KeinLeerraum"/>
        <w:jc w:val="both"/>
      </w:pPr>
    </w:p>
    <w:p w:rsidR="006367CF" w:rsidRDefault="006367CF" w:rsidP="007104A5">
      <w:pPr>
        <w:pStyle w:val="KeinLeerraum"/>
        <w:jc w:val="both"/>
      </w:pPr>
    </w:p>
    <w:p w:rsidR="006367CF" w:rsidRDefault="006367CF" w:rsidP="007104A5">
      <w:pPr>
        <w:pStyle w:val="KeinLeerraum"/>
        <w:jc w:val="both"/>
      </w:pPr>
    </w:p>
    <w:p w:rsidR="003D627F" w:rsidRPr="00B54474" w:rsidRDefault="00501E9D" w:rsidP="007104A5">
      <w:pPr>
        <w:pStyle w:val="KeinLeerraum"/>
        <w:jc w:val="both"/>
        <w:rPr>
          <w:i/>
        </w:rPr>
      </w:pPr>
      <w:r w:rsidRPr="00B54474">
        <w:rPr>
          <w:i/>
          <w:noProof/>
          <w:lang w:eastAsia="de-DE"/>
        </w:rPr>
        <w:lastRenderedPageBreak/>
        <w:drawing>
          <wp:anchor distT="0" distB="0" distL="114300" distR="114300" simplePos="0" relativeHeight="251662848" behindDoc="0" locked="0" layoutInCell="1" allowOverlap="1" wp14:anchorId="1830BA88" wp14:editId="2070B86B">
            <wp:simplePos x="0" y="0"/>
            <wp:positionH relativeFrom="margin">
              <wp:posOffset>0</wp:posOffset>
            </wp:positionH>
            <wp:positionV relativeFrom="paragraph">
              <wp:posOffset>47152</wp:posOffset>
            </wp:positionV>
            <wp:extent cx="1668780" cy="1456055"/>
            <wp:effectExtent l="0" t="0" r="7620" b="0"/>
            <wp:wrapThrough wrapText="bothSides">
              <wp:wrapPolygon edited="0">
                <wp:start x="0" y="0"/>
                <wp:lineTo x="0" y="21195"/>
                <wp:lineTo x="21452" y="21195"/>
                <wp:lineTo x="21452" y="0"/>
                <wp:lineTo x="0" y="0"/>
              </wp:wrapPolygon>
            </wp:wrapThrough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0529_135902.jpg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1" t="6157" r="21336" b="60115"/>
                    <a:stretch/>
                  </pic:blipFill>
                  <pic:spPr bwMode="auto">
                    <a:xfrm>
                      <a:off x="0" y="0"/>
                      <a:ext cx="1668780" cy="145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C6E" w:rsidRPr="00B54474">
        <w:rPr>
          <w:i/>
        </w:rPr>
        <w:t>Metapher für Handlungsprofil</w:t>
      </w:r>
    </w:p>
    <w:p w:rsidR="001C7CB2" w:rsidRDefault="00B54474" w:rsidP="007104A5">
      <w:pPr>
        <w:pStyle w:val="KeinLeerraum"/>
        <w:jc w:val="both"/>
      </w:pPr>
      <w:r>
        <w:t>Auf der Seite der Autisten bietet diese Aktivität die vorgeschlagenen Handlungen anzuschauen.</w:t>
      </w:r>
    </w:p>
    <w:p w:rsidR="00B54474" w:rsidRDefault="00B54474" w:rsidP="007104A5">
      <w:pPr>
        <w:pStyle w:val="KeinLeerraum"/>
        <w:jc w:val="both"/>
      </w:pPr>
      <w:r>
        <w:t>Auf der Seite des Job Coach gibt es eine Statistik darüber aus, für welche Bereiche die meisten Handlungsvorschläge nötig waren.</w:t>
      </w: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Pr="00B54474" w:rsidRDefault="004C65D3" w:rsidP="007104A5">
      <w:pPr>
        <w:pStyle w:val="KeinLeerraum"/>
        <w:jc w:val="both"/>
        <w:rPr>
          <w:i/>
        </w:rPr>
      </w:pPr>
      <w:r w:rsidRPr="00B54474">
        <w:rPr>
          <w:i/>
          <w:noProof/>
          <w:lang w:eastAsia="de-DE"/>
        </w:rPr>
        <w:drawing>
          <wp:anchor distT="0" distB="0" distL="114300" distR="114300" simplePos="0" relativeHeight="251664896" behindDoc="0" locked="0" layoutInCell="1" allowOverlap="1" wp14:anchorId="70272A44" wp14:editId="298D565C">
            <wp:simplePos x="0" y="0"/>
            <wp:positionH relativeFrom="margin">
              <wp:align>left</wp:align>
            </wp:positionH>
            <wp:positionV relativeFrom="paragraph">
              <wp:posOffset>10101</wp:posOffset>
            </wp:positionV>
            <wp:extent cx="1647825" cy="1553210"/>
            <wp:effectExtent l="0" t="0" r="9525" b="8890"/>
            <wp:wrapThrough wrapText="bothSides">
              <wp:wrapPolygon edited="0">
                <wp:start x="0" y="0"/>
                <wp:lineTo x="0" y="21459"/>
                <wp:lineTo x="21475" y="21459"/>
                <wp:lineTo x="21475" y="0"/>
                <wp:lineTo x="0" y="0"/>
              </wp:wrapPolygon>
            </wp:wrapThrough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0529_135902.jpg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4" t="51694" r="17651" b="7919"/>
                    <a:stretch/>
                  </pic:blipFill>
                  <pic:spPr bwMode="auto">
                    <a:xfrm>
                      <a:off x="0" y="0"/>
                      <a:ext cx="1647825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4F23" w:rsidRPr="00B54474">
        <w:rPr>
          <w:i/>
        </w:rPr>
        <w:t>Metapher für Autisten Bewertung</w:t>
      </w:r>
    </w:p>
    <w:p w:rsidR="004C65D3" w:rsidRDefault="00B54474" w:rsidP="007104A5">
      <w:pPr>
        <w:pStyle w:val="KeinLeerraum"/>
        <w:jc w:val="both"/>
      </w:pPr>
      <w:r>
        <w:t>Der Mitarbeiter kann den Autisten bewerten. Auf der Seite des Job Coach soll eine Auswertung anzeigen, welche Mitarbeiter, wie bewertet haben</w:t>
      </w:r>
      <w:r w:rsidR="00AB6346">
        <w:t>.</w:t>
      </w: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4C65D3" w:rsidRDefault="004C65D3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AA4F23" w:rsidRPr="00AB6346" w:rsidRDefault="00151C6E" w:rsidP="007104A5">
      <w:pPr>
        <w:pStyle w:val="KeinLeerraum"/>
        <w:jc w:val="both"/>
        <w:rPr>
          <w:i/>
        </w:rPr>
      </w:pPr>
      <w:r w:rsidRPr="00AB6346">
        <w:rPr>
          <w:i/>
          <w:noProof/>
          <w:lang w:eastAsia="de-DE"/>
        </w:rPr>
        <w:drawing>
          <wp:anchor distT="0" distB="0" distL="114300" distR="114300" simplePos="0" relativeHeight="251663872" behindDoc="0" locked="0" layoutInCell="1" allowOverlap="1" wp14:anchorId="3F184CE6" wp14:editId="224AF63D">
            <wp:simplePos x="0" y="0"/>
            <wp:positionH relativeFrom="margin">
              <wp:align>left</wp:align>
            </wp:positionH>
            <wp:positionV relativeFrom="paragraph">
              <wp:posOffset>17241</wp:posOffset>
            </wp:positionV>
            <wp:extent cx="1743280" cy="1573619"/>
            <wp:effectExtent l="0" t="0" r="9525" b="7620"/>
            <wp:wrapThrough wrapText="bothSides">
              <wp:wrapPolygon edited="0">
                <wp:start x="0" y="0"/>
                <wp:lineTo x="0" y="21443"/>
                <wp:lineTo x="21482" y="21443"/>
                <wp:lineTo x="21482" y="0"/>
                <wp:lineTo x="0" y="0"/>
              </wp:wrapPolygon>
            </wp:wrapThrough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0529_135902.jpg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1" t="52426" r="57717" b="11130"/>
                    <a:stretch/>
                  </pic:blipFill>
                  <pic:spPr bwMode="auto">
                    <a:xfrm>
                      <a:off x="0" y="0"/>
                      <a:ext cx="1743280" cy="157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4F23" w:rsidRPr="00AB6346">
        <w:rPr>
          <w:i/>
        </w:rPr>
        <w:t xml:space="preserve">Metapher  für </w:t>
      </w:r>
      <w:r w:rsidR="00FE0492" w:rsidRPr="00AB6346">
        <w:rPr>
          <w:i/>
        </w:rPr>
        <w:t>Situationsbeschreibung</w:t>
      </w:r>
    </w:p>
    <w:p w:rsidR="001C7CB2" w:rsidRDefault="00AB6346" w:rsidP="007104A5">
      <w:pPr>
        <w:pStyle w:val="KeinLeerraum"/>
        <w:jc w:val="both"/>
      </w:pPr>
      <w:r>
        <w:t>Der Autist kann unter dieser Aktivität seine Situation schildern mit der er Schwierigkeiten hat. Auf der Seite des Job Coach kann dieser für die geschilderten Situationen, Handlungsvorschläge verfassen.</w:t>
      </w: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D40B62" w:rsidRDefault="00D40B62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FE0492" w:rsidRDefault="00FE0492" w:rsidP="00AA4F23">
      <w:pPr>
        <w:pStyle w:val="KeinLeerraum"/>
        <w:jc w:val="both"/>
      </w:pPr>
    </w:p>
    <w:p w:rsidR="00AA4F23" w:rsidRDefault="00AA4F23" w:rsidP="00AA4F23">
      <w:pPr>
        <w:pStyle w:val="KeinLeerraum"/>
        <w:jc w:val="both"/>
      </w:pPr>
      <w:r>
        <w:lastRenderedPageBreak/>
        <w:t>Das Paradigma der Multimodalität -&gt; textuell und Sprachaufzeichnungen</w:t>
      </w:r>
    </w:p>
    <w:p w:rsidR="00AA4F23" w:rsidRDefault="00AA4F23" w:rsidP="00AA4F23">
      <w:pPr>
        <w:pStyle w:val="KeinLeerraum"/>
        <w:jc w:val="both"/>
      </w:pPr>
      <w:r>
        <w:t>Interaktionsparadigma steht mit dem konzeptuellen Modell des Entwicklers zusammen</w:t>
      </w:r>
    </w:p>
    <w:p w:rsidR="00AA4F23" w:rsidRDefault="00AA4F23" w:rsidP="00AA4F23">
      <w:pPr>
        <w:pStyle w:val="KeinLeerraum"/>
        <w:jc w:val="both"/>
      </w:pPr>
      <w:r>
        <w:t>Interaktionsstil-&gt; Formular-&gt;</w:t>
      </w:r>
      <w:proofErr w:type="spellStart"/>
      <w:r>
        <w:t>window</w:t>
      </w:r>
      <w:proofErr w:type="spellEnd"/>
      <w:r>
        <w:t xml:space="preserve"> oder panel-&gt;</w:t>
      </w:r>
      <w:proofErr w:type="spellStart"/>
      <w:r>
        <w:t>titel</w:t>
      </w:r>
      <w:proofErr w:type="spellEnd"/>
      <w:r>
        <w:t xml:space="preserve"> und thematisch strukturiert</w:t>
      </w:r>
    </w:p>
    <w:p w:rsidR="00AA4F23" w:rsidRDefault="00AA4F23" w:rsidP="00AA4F23">
      <w:pPr>
        <w:pStyle w:val="KeinLeerraum"/>
        <w:jc w:val="both"/>
      </w:pPr>
      <w:r>
        <w:t>Konversation-&gt; Interaktions-Modus</w:t>
      </w:r>
    </w:p>
    <w:p w:rsidR="00AA4F23" w:rsidRDefault="00AA4F23" w:rsidP="00AA4F23">
      <w:pPr>
        <w:pStyle w:val="KeinLeerraum"/>
        <w:jc w:val="both"/>
      </w:pPr>
      <w:r>
        <w:t>Check-box</w:t>
      </w: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850CBD" w:rsidRDefault="00850CBD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1C7CB2" w:rsidRDefault="001C7CB2" w:rsidP="007104A5">
      <w:pPr>
        <w:pStyle w:val="KeinLeerraum"/>
        <w:jc w:val="both"/>
      </w:pPr>
    </w:p>
    <w:p w:rsidR="0037642D" w:rsidRPr="005C23B1" w:rsidRDefault="0037642D" w:rsidP="0037642D">
      <w:pPr>
        <w:pStyle w:val="berschrift1"/>
        <w:rPr>
          <w:rFonts w:asciiTheme="minorHAnsi" w:hAnsiTheme="minorHAnsi"/>
          <w:b/>
          <w:color w:val="auto"/>
          <w:sz w:val="22"/>
          <w:szCs w:val="22"/>
        </w:rPr>
      </w:pPr>
      <w:bookmarkStart w:id="9" w:name="_Toc420624853"/>
      <w:r>
        <w:rPr>
          <w:rFonts w:asciiTheme="minorHAnsi" w:hAnsiTheme="minorHAnsi"/>
          <w:b/>
          <w:color w:val="auto"/>
          <w:sz w:val="22"/>
          <w:szCs w:val="22"/>
        </w:rPr>
        <w:t>Abbildungs</w:t>
      </w:r>
      <w:r w:rsidRPr="005C23B1">
        <w:rPr>
          <w:rFonts w:asciiTheme="minorHAnsi" w:hAnsiTheme="minorHAnsi"/>
          <w:b/>
          <w:color w:val="auto"/>
          <w:sz w:val="22"/>
          <w:szCs w:val="22"/>
        </w:rPr>
        <w:t>verzeichnis</w:t>
      </w:r>
      <w:bookmarkEnd w:id="9"/>
    </w:p>
    <w:p w:rsidR="0037642D" w:rsidRDefault="0037642D">
      <w:pPr>
        <w:pStyle w:val="Abbildungsverzeichnis"/>
        <w:tabs>
          <w:tab w:val="right" w:leader="dot" w:pos="9060"/>
        </w:tabs>
      </w:pPr>
    </w:p>
    <w:p w:rsidR="0088511A" w:rsidRDefault="0037642D">
      <w:pPr>
        <w:pStyle w:val="Abbildungsverzeichnis"/>
        <w:tabs>
          <w:tab w:val="right" w:leader="dot" w:pos="9060"/>
        </w:tabs>
        <w:rPr>
          <w:rFonts w:eastAsiaTheme="minorEastAsia"/>
          <w:noProof/>
          <w:lang w:eastAsia="de-DE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420529790" w:history="1">
        <w:r w:rsidR="0088511A" w:rsidRPr="00042B1C">
          <w:rPr>
            <w:rStyle w:val="Hyperlink"/>
            <w:noProof/>
          </w:rPr>
          <w:t>Abbildung 1: Datenmodell</w:t>
        </w:r>
        <w:r w:rsidR="0088511A">
          <w:rPr>
            <w:noProof/>
            <w:webHidden/>
          </w:rPr>
          <w:tab/>
        </w:r>
        <w:r w:rsidR="0088511A">
          <w:rPr>
            <w:noProof/>
            <w:webHidden/>
          </w:rPr>
          <w:fldChar w:fldCharType="begin"/>
        </w:r>
        <w:r w:rsidR="0088511A">
          <w:rPr>
            <w:noProof/>
            <w:webHidden/>
          </w:rPr>
          <w:instrText xml:space="preserve"> PAGEREF _Toc420529790 \h </w:instrText>
        </w:r>
        <w:r w:rsidR="0088511A">
          <w:rPr>
            <w:noProof/>
            <w:webHidden/>
          </w:rPr>
        </w:r>
        <w:r w:rsidR="0088511A">
          <w:rPr>
            <w:noProof/>
            <w:webHidden/>
          </w:rPr>
          <w:fldChar w:fldCharType="separate"/>
        </w:r>
        <w:r w:rsidR="0088511A">
          <w:rPr>
            <w:noProof/>
            <w:webHidden/>
          </w:rPr>
          <w:t>5</w:t>
        </w:r>
        <w:r w:rsidR="0088511A">
          <w:rPr>
            <w:noProof/>
            <w:webHidden/>
          </w:rPr>
          <w:fldChar w:fldCharType="end"/>
        </w:r>
      </w:hyperlink>
    </w:p>
    <w:p w:rsidR="0037642D" w:rsidRDefault="0037642D" w:rsidP="00C739FD">
      <w:pPr>
        <w:tabs>
          <w:tab w:val="left" w:pos="5648"/>
        </w:tabs>
      </w:pPr>
      <w:r>
        <w:fldChar w:fldCharType="end"/>
      </w:r>
    </w:p>
    <w:p w:rsidR="0037642D" w:rsidRDefault="0037642D" w:rsidP="00C739FD">
      <w:pPr>
        <w:tabs>
          <w:tab w:val="left" w:pos="5648"/>
        </w:tabs>
      </w:pPr>
    </w:p>
    <w:bookmarkStart w:id="10" w:name="_Toc420624854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73100865"/>
        <w:docPartObj>
          <w:docPartGallery w:val="Bibliographies"/>
          <w:docPartUnique/>
        </w:docPartObj>
      </w:sdtPr>
      <w:sdtContent>
        <w:p w:rsidR="00D43BF1" w:rsidRPr="005C23B1" w:rsidRDefault="004A3F82" w:rsidP="004A3F82">
          <w:pPr>
            <w:pStyle w:val="berschrift1"/>
            <w:tabs>
              <w:tab w:val="left" w:pos="930"/>
            </w:tabs>
            <w:rPr>
              <w:rFonts w:asciiTheme="minorHAnsi" w:hAnsiTheme="minorHAnsi"/>
              <w:b/>
              <w:color w:val="auto"/>
              <w:sz w:val="22"/>
              <w:szCs w:val="22"/>
            </w:rPr>
          </w:pPr>
          <w:r w:rsidRPr="005C23B1">
            <w:rPr>
              <w:rFonts w:asciiTheme="minorHAnsi" w:hAnsiTheme="minorHAnsi"/>
              <w:b/>
              <w:color w:val="auto"/>
              <w:sz w:val="22"/>
              <w:szCs w:val="22"/>
            </w:rPr>
            <w:t>Literaturverzeichnis</w:t>
          </w:r>
          <w:bookmarkEnd w:id="10"/>
        </w:p>
        <w:sdt>
          <w:sdtPr>
            <w:id w:val="111145805"/>
            <w:showingPlcHdr/>
            <w:bibliography/>
          </w:sdtPr>
          <w:sdtContent>
            <w:p w:rsidR="00544451" w:rsidRDefault="00544451" w:rsidP="00544451">
              <w:pPr>
                <w:pStyle w:val="Literaturverzeichnis"/>
                <w:tabs>
                  <w:tab w:val="left" w:pos="930"/>
                </w:tabs>
                <w:ind w:left="720" w:hanging="720"/>
              </w:pPr>
              <w:r>
                <w:t xml:space="preserve">     </w:t>
              </w:r>
            </w:p>
          </w:sdtContent>
        </w:sdt>
      </w:sdtContent>
    </w:sdt>
    <w:p w:rsidR="00CB038C" w:rsidRPr="00C739FD" w:rsidRDefault="00CB038C" w:rsidP="009E61CE">
      <w:pPr>
        <w:pStyle w:val="CitaviBibliographyEntry"/>
      </w:pPr>
    </w:p>
    <w:sectPr w:rsidR="00CB038C" w:rsidRPr="00C739FD" w:rsidSect="001C7CB2">
      <w:footerReference w:type="default" r:id="rId22"/>
      <w:headerReference w:type="first" r:id="rId23"/>
      <w:footerReference w:type="first" r:id="rId24"/>
      <w:pgSz w:w="11906" w:h="16838"/>
      <w:pgMar w:top="1134" w:right="1418" w:bottom="1134" w:left="1418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71D8" w:rsidRDefault="00A971D8" w:rsidP="00140565">
      <w:pPr>
        <w:spacing w:after="0" w:line="240" w:lineRule="auto"/>
      </w:pPr>
      <w:r>
        <w:separator/>
      </w:r>
    </w:p>
  </w:endnote>
  <w:endnote w:type="continuationSeparator" w:id="0">
    <w:p w:rsidR="00A971D8" w:rsidRDefault="00A971D8" w:rsidP="001405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aco">
    <w:altName w:val="Courier New"/>
    <w:charset w:val="00"/>
    <w:family w:val="modern"/>
    <w:pitch w:val="fixed"/>
  </w:font>
  <w:font w:name="MS Sans Serif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2A4" w:rsidRDefault="009442A4">
    <w:pPr>
      <w:pStyle w:val="Fuzeil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2A4" w:rsidRDefault="009442A4">
    <w:pPr>
      <w:pStyle w:val="Fuzeile"/>
      <w:jc w:val="right"/>
    </w:pPr>
    <w:r>
      <w:t>1</w:t>
    </w:r>
  </w:p>
  <w:p w:rsidR="009442A4" w:rsidRDefault="009442A4" w:rsidP="00256CA4">
    <w:pPr>
      <w:pStyle w:val="Fuzeile"/>
      <w:tabs>
        <w:tab w:val="clear" w:pos="4536"/>
        <w:tab w:val="clear" w:pos="9072"/>
        <w:tab w:val="left" w:pos="3221"/>
      </w:tabs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2A4" w:rsidRDefault="009442A4" w:rsidP="00B144C3">
    <w:pPr>
      <w:pStyle w:val="Fuzeile"/>
      <w:jc w:val="center"/>
    </w:pPr>
  </w:p>
  <w:p w:rsidR="009442A4" w:rsidRDefault="009442A4">
    <w:pPr>
      <w:pStyle w:val="Fuzeile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37096662"/>
      <w:docPartObj>
        <w:docPartGallery w:val="Page Numbers (Bottom of Page)"/>
        <w:docPartUnique/>
      </w:docPartObj>
    </w:sdtPr>
    <w:sdtContent>
      <w:p w:rsidR="009442A4" w:rsidRDefault="009442A4">
        <w:pPr>
          <w:pStyle w:val="Fuzeile"/>
          <w:jc w:val="right"/>
        </w:pPr>
        <w:r>
          <w:t>2</w:t>
        </w:r>
      </w:p>
    </w:sdtContent>
  </w:sdt>
  <w:p w:rsidR="009442A4" w:rsidRDefault="009442A4" w:rsidP="00256CA4">
    <w:pPr>
      <w:pStyle w:val="Fuzeile"/>
      <w:tabs>
        <w:tab w:val="clear" w:pos="4536"/>
        <w:tab w:val="clear" w:pos="9072"/>
        <w:tab w:val="left" w:pos="3221"/>
      </w:tabs>
      <w:jc w:val="right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2A4" w:rsidRDefault="009442A4" w:rsidP="001C7CB2">
    <w:pPr>
      <w:pStyle w:val="Fuzeile"/>
      <w:jc w:val="right"/>
    </w:pPr>
    <w:r>
      <w:t>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71D8" w:rsidRDefault="00A971D8" w:rsidP="00140565">
      <w:pPr>
        <w:spacing w:after="0" w:line="240" w:lineRule="auto"/>
      </w:pPr>
      <w:r>
        <w:separator/>
      </w:r>
    </w:p>
  </w:footnote>
  <w:footnote w:type="continuationSeparator" w:id="0">
    <w:p w:rsidR="00A971D8" w:rsidRDefault="00A971D8" w:rsidP="001405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2A4" w:rsidRDefault="009442A4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2A4" w:rsidRDefault="009442A4">
    <w:pPr>
      <w:pStyle w:val="Kopfzeil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2A4" w:rsidRDefault="009442A4">
    <w:pPr>
      <w:pStyle w:val="Kopfzeil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2A4" w:rsidRDefault="009442A4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1144C"/>
    <w:multiLevelType w:val="hybridMultilevel"/>
    <w:tmpl w:val="4846F9D6"/>
    <w:lvl w:ilvl="0" w:tplc="39F0069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FB5C2E"/>
    <w:multiLevelType w:val="multilevel"/>
    <w:tmpl w:val="2E1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F60523"/>
    <w:multiLevelType w:val="hybridMultilevel"/>
    <w:tmpl w:val="88D4C1E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417FF"/>
    <w:multiLevelType w:val="hybridMultilevel"/>
    <w:tmpl w:val="8758AA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0B7351"/>
    <w:multiLevelType w:val="multilevel"/>
    <w:tmpl w:val="8160CF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5A04ABE"/>
    <w:multiLevelType w:val="multilevel"/>
    <w:tmpl w:val="33FA8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6126C7A"/>
    <w:multiLevelType w:val="multilevel"/>
    <w:tmpl w:val="B2DE6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6670F44"/>
    <w:multiLevelType w:val="multilevel"/>
    <w:tmpl w:val="89D41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B275D5F"/>
    <w:multiLevelType w:val="multilevel"/>
    <w:tmpl w:val="94C85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2FB3A09"/>
    <w:multiLevelType w:val="hybridMultilevel"/>
    <w:tmpl w:val="575E0EC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1C4952"/>
    <w:multiLevelType w:val="multilevel"/>
    <w:tmpl w:val="14764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2592AC4"/>
    <w:multiLevelType w:val="hybridMultilevel"/>
    <w:tmpl w:val="AEA8CDA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EAC7DB3"/>
    <w:multiLevelType w:val="multilevel"/>
    <w:tmpl w:val="3C947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2796215"/>
    <w:multiLevelType w:val="multilevel"/>
    <w:tmpl w:val="0EB46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3F72134"/>
    <w:multiLevelType w:val="multilevel"/>
    <w:tmpl w:val="2138A28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44422A8"/>
    <w:multiLevelType w:val="multilevel"/>
    <w:tmpl w:val="6134A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4BF1B1B"/>
    <w:multiLevelType w:val="multilevel"/>
    <w:tmpl w:val="059A3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8854C73"/>
    <w:multiLevelType w:val="hybridMultilevel"/>
    <w:tmpl w:val="3DDA2B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DED48EA"/>
    <w:multiLevelType w:val="multilevel"/>
    <w:tmpl w:val="FEE09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46C0BBB"/>
    <w:multiLevelType w:val="hybridMultilevel"/>
    <w:tmpl w:val="601C73C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4A46678"/>
    <w:multiLevelType w:val="hybridMultilevel"/>
    <w:tmpl w:val="B658C5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57A6D25"/>
    <w:multiLevelType w:val="multilevel"/>
    <w:tmpl w:val="06C4E4A6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b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2">
    <w:nsid w:val="584638A1"/>
    <w:multiLevelType w:val="multilevel"/>
    <w:tmpl w:val="8C44A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89F15D8"/>
    <w:multiLevelType w:val="multilevel"/>
    <w:tmpl w:val="79B20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E4F383A"/>
    <w:multiLevelType w:val="multilevel"/>
    <w:tmpl w:val="9C18E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FB445C7"/>
    <w:multiLevelType w:val="multilevel"/>
    <w:tmpl w:val="28525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FF8082B"/>
    <w:multiLevelType w:val="multilevel"/>
    <w:tmpl w:val="0200F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9856553"/>
    <w:multiLevelType w:val="multilevel"/>
    <w:tmpl w:val="B7F6D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E852421"/>
    <w:multiLevelType w:val="multilevel"/>
    <w:tmpl w:val="650E4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F2B26ED"/>
    <w:multiLevelType w:val="hybridMultilevel"/>
    <w:tmpl w:val="0EECFA4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0EB2ED1"/>
    <w:multiLevelType w:val="multilevel"/>
    <w:tmpl w:val="82E4C5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1CD1F63"/>
    <w:multiLevelType w:val="multilevel"/>
    <w:tmpl w:val="80C6D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2B43EC7"/>
    <w:multiLevelType w:val="multilevel"/>
    <w:tmpl w:val="54FEE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9212CE7"/>
    <w:multiLevelType w:val="multilevel"/>
    <w:tmpl w:val="C4241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798D6DCC"/>
    <w:multiLevelType w:val="multilevel"/>
    <w:tmpl w:val="CFC44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A893AD3"/>
    <w:multiLevelType w:val="hybridMultilevel"/>
    <w:tmpl w:val="3A4E5036"/>
    <w:lvl w:ilvl="0" w:tplc="B3E2585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9"/>
  </w:num>
  <w:num w:numId="3">
    <w:abstractNumId w:val="3"/>
  </w:num>
  <w:num w:numId="4">
    <w:abstractNumId w:val="20"/>
  </w:num>
  <w:num w:numId="5">
    <w:abstractNumId w:val="17"/>
  </w:num>
  <w:num w:numId="6">
    <w:abstractNumId w:val="2"/>
  </w:num>
  <w:num w:numId="7">
    <w:abstractNumId w:val="29"/>
  </w:num>
  <w:num w:numId="8">
    <w:abstractNumId w:val="28"/>
  </w:num>
  <w:num w:numId="9">
    <w:abstractNumId w:val="31"/>
  </w:num>
  <w:num w:numId="10">
    <w:abstractNumId w:val="24"/>
  </w:num>
  <w:num w:numId="11">
    <w:abstractNumId w:val="10"/>
  </w:num>
  <w:num w:numId="12">
    <w:abstractNumId w:val="4"/>
    <w:lvlOverride w:ilvl="0">
      <w:lvl w:ilvl="0">
        <w:numFmt w:val="decimal"/>
        <w:lvlText w:val="%1."/>
        <w:lvlJc w:val="left"/>
      </w:lvl>
    </w:lvlOverride>
  </w:num>
  <w:num w:numId="13">
    <w:abstractNumId w:val="14"/>
    <w:lvlOverride w:ilvl="0">
      <w:lvl w:ilvl="0">
        <w:numFmt w:val="decimal"/>
        <w:lvlText w:val="%1."/>
        <w:lvlJc w:val="left"/>
      </w:lvl>
    </w:lvlOverride>
  </w:num>
  <w:num w:numId="14">
    <w:abstractNumId w:val="30"/>
    <w:lvlOverride w:ilvl="0">
      <w:lvl w:ilvl="0">
        <w:numFmt w:val="decimal"/>
        <w:lvlText w:val="%1."/>
        <w:lvlJc w:val="left"/>
      </w:lvl>
    </w:lvlOverride>
  </w:num>
  <w:num w:numId="15">
    <w:abstractNumId w:val="34"/>
  </w:num>
  <w:num w:numId="16">
    <w:abstractNumId w:val="22"/>
  </w:num>
  <w:num w:numId="17">
    <w:abstractNumId w:val="22"/>
    <w:lvlOverride w:ilvl="1">
      <w:lvl w:ilvl="1">
        <w:numFmt w:val="lowerLetter"/>
        <w:lvlText w:val="%2."/>
        <w:lvlJc w:val="left"/>
      </w:lvl>
    </w:lvlOverride>
  </w:num>
  <w:num w:numId="18">
    <w:abstractNumId w:val="26"/>
  </w:num>
  <w:num w:numId="19">
    <w:abstractNumId w:val="18"/>
  </w:num>
  <w:num w:numId="20">
    <w:abstractNumId w:val="12"/>
  </w:num>
  <w:num w:numId="21">
    <w:abstractNumId w:val="16"/>
  </w:num>
  <w:num w:numId="22">
    <w:abstractNumId w:val="15"/>
  </w:num>
  <w:num w:numId="23">
    <w:abstractNumId w:val="13"/>
  </w:num>
  <w:num w:numId="24">
    <w:abstractNumId w:val="25"/>
  </w:num>
  <w:num w:numId="25">
    <w:abstractNumId w:val="7"/>
  </w:num>
  <w:num w:numId="26">
    <w:abstractNumId w:val="8"/>
  </w:num>
  <w:num w:numId="27">
    <w:abstractNumId w:val="27"/>
  </w:num>
  <w:num w:numId="28">
    <w:abstractNumId w:val="5"/>
  </w:num>
  <w:num w:numId="29">
    <w:abstractNumId w:val="6"/>
  </w:num>
  <w:num w:numId="30">
    <w:abstractNumId w:val="23"/>
  </w:num>
  <w:num w:numId="31">
    <w:abstractNumId w:val="1"/>
  </w:num>
  <w:num w:numId="32">
    <w:abstractNumId w:val="32"/>
  </w:num>
  <w:num w:numId="33">
    <w:abstractNumId w:val="33"/>
  </w:num>
  <w:num w:numId="34">
    <w:abstractNumId w:val="11"/>
  </w:num>
  <w:num w:numId="35">
    <w:abstractNumId w:val="21"/>
  </w:num>
  <w:num w:numId="36">
    <w:abstractNumId w:val="35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447"/>
    <w:rsid w:val="00000F42"/>
    <w:rsid w:val="000034EF"/>
    <w:rsid w:val="00003F52"/>
    <w:rsid w:val="00006E02"/>
    <w:rsid w:val="000072EE"/>
    <w:rsid w:val="00007EA9"/>
    <w:rsid w:val="00007ED7"/>
    <w:rsid w:val="0001144A"/>
    <w:rsid w:val="00012AB6"/>
    <w:rsid w:val="00012FFD"/>
    <w:rsid w:val="000135FC"/>
    <w:rsid w:val="00022C41"/>
    <w:rsid w:val="0003144D"/>
    <w:rsid w:val="00032ED8"/>
    <w:rsid w:val="000411D7"/>
    <w:rsid w:val="00043752"/>
    <w:rsid w:val="0004530E"/>
    <w:rsid w:val="00047FF1"/>
    <w:rsid w:val="000518BA"/>
    <w:rsid w:val="00052DD5"/>
    <w:rsid w:val="00054E40"/>
    <w:rsid w:val="0005622F"/>
    <w:rsid w:val="00057B55"/>
    <w:rsid w:val="0006109A"/>
    <w:rsid w:val="00063D43"/>
    <w:rsid w:val="000650C0"/>
    <w:rsid w:val="000714AD"/>
    <w:rsid w:val="00071F2F"/>
    <w:rsid w:val="000772F2"/>
    <w:rsid w:val="0008334E"/>
    <w:rsid w:val="000846A3"/>
    <w:rsid w:val="00085628"/>
    <w:rsid w:val="000903E9"/>
    <w:rsid w:val="00091133"/>
    <w:rsid w:val="00093FA6"/>
    <w:rsid w:val="00094AF4"/>
    <w:rsid w:val="00094AFF"/>
    <w:rsid w:val="00096723"/>
    <w:rsid w:val="00097C96"/>
    <w:rsid w:val="00097DDB"/>
    <w:rsid w:val="000A31BA"/>
    <w:rsid w:val="000A36B5"/>
    <w:rsid w:val="000B2EED"/>
    <w:rsid w:val="000B43A7"/>
    <w:rsid w:val="000B56E9"/>
    <w:rsid w:val="000B714D"/>
    <w:rsid w:val="000C1681"/>
    <w:rsid w:val="000D2748"/>
    <w:rsid w:val="000D566D"/>
    <w:rsid w:val="000D6EAA"/>
    <w:rsid w:val="000E4810"/>
    <w:rsid w:val="000E5478"/>
    <w:rsid w:val="000E566C"/>
    <w:rsid w:val="000E63D9"/>
    <w:rsid w:val="000E6EBD"/>
    <w:rsid w:val="000F467A"/>
    <w:rsid w:val="000F4E28"/>
    <w:rsid w:val="000F6927"/>
    <w:rsid w:val="000F6B32"/>
    <w:rsid w:val="000F7F0B"/>
    <w:rsid w:val="00100095"/>
    <w:rsid w:val="00102BA1"/>
    <w:rsid w:val="00110F7E"/>
    <w:rsid w:val="00112480"/>
    <w:rsid w:val="00114C25"/>
    <w:rsid w:val="0012031F"/>
    <w:rsid w:val="0012052A"/>
    <w:rsid w:val="00120E29"/>
    <w:rsid w:val="0012379E"/>
    <w:rsid w:val="00123C3F"/>
    <w:rsid w:val="00123FB7"/>
    <w:rsid w:val="00127066"/>
    <w:rsid w:val="00127268"/>
    <w:rsid w:val="001273DB"/>
    <w:rsid w:val="00130403"/>
    <w:rsid w:val="00131A7B"/>
    <w:rsid w:val="0013424B"/>
    <w:rsid w:val="001365BE"/>
    <w:rsid w:val="00140565"/>
    <w:rsid w:val="0014300A"/>
    <w:rsid w:val="001432A5"/>
    <w:rsid w:val="00143B24"/>
    <w:rsid w:val="00145FCA"/>
    <w:rsid w:val="001471AB"/>
    <w:rsid w:val="001471C1"/>
    <w:rsid w:val="00147C4F"/>
    <w:rsid w:val="00150FC1"/>
    <w:rsid w:val="00151C6E"/>
    <w:rsid w:val="00151F7E"/>
    <w:rsid w:val="00152C26"/>
    <w:rsid w:val="001530E5"/>
    <w:rsid w:val="00153377"/>
    <w:rsid w:val="0015561B"/>
    <w:rsid w:val="0016370C"/>
    <w:rsid w:val="001638A9"/>
    <w:rsid w:val="001646E9"/>
    <w:rsid w:val="00170DFE"/>
    <w:rsid w:val="00171A94"/>
    <w:rsid w:val="00173B60"/>
    <w:rsid w:val="00182F52"/>
    <w:rsid w:val="0019067E"/>
    <w:rsid w:val="00192C8D"/>
    <w:rsid w:val="001935A0"/>
    <w:rsid w:val="001963A7"/>
    <w:rsid w:val="001968E3"/>
    <w:rsid w:val="001A0C6F"/>
    <w:rsid w:val="001A26D8"/>
    <w:rsid w:val="001A3FE2"/>
    <w:rsid w:val="001A7D17"/>
    <w:rsid w:val="001B0286"/>
    <w:rsid w:val="001B02D3"/>
    <w:rsid w:val="001B1FD5"/>
    <w:rsid w:val="001B3BAB"/>
    <w:rsid w:val="001B533C"/>
    <w:rsid w:val="001B612B"/>
    <w:rsid w:val="001C121F"/>
    <w:rsid w:val="001C1DE1"/>
    <w:rsid w:val="001C2DCE"/>
    <w:rsid w:val="001C3126"/>
    <w:rsid w:val="001C3654"/>
    <w:rsid w:val="001C5AFE"/>
    <w:rsid w:val="001C6FE5"/>
    <w:rsid w:val="001C7CB2"/>
    <w:rsid w:val="001D1609"/>
    <w:rsid w:val="001D1DFC"/>
    <w:rsid w:val="001D1E30"/>
    <w:rsid w:val="001D29BA"/>
    <w:rsid w:val="001D6450"/>
    <w:rsid w:val="001E0CE0"/>
    <w:rsid w:val="001E25FA"/>
    <w:rsid w:val="001E4ED8"/>
    <w:rsid w:val="001E54B6"/>
    <w:rsid w:val="001E6A98"/>
    <w:rsid w:val="001E7691"/>
    <w:rsid w:val="001F3146"/>
    <w:rsid w:val="001F3C8E"/>
    <w:rsid w:val="001F3E98"/>
    <w:rsid w:val="001F4446"/>
    <w:rsid w:val="001F5D2B"/>
    <w:rsid w:val="001F6E5B"/>
    <w:rsid w:val="00202853"/>
    <w:rsid w:val="00202D23"/>
    <w:rsid w:val="00204065"/>
    <w:rsid w:val="00211065"/>
    <w:rsid w:val="002127CF"/>
    <w:rsid w:val="00217B94"/>
    <w:rsid w:val="00220BFF"/>
    <w:rsid w:val="00221588"/>
    <w:rsid w:val="00222465"/>
    <w:rsid w:val="0022646A"/>
    <w:rsid w:val="00230518"/>
    <w:rsid w:val="00230D9E"/>
    <w:rsid w:val="0023379C"/>
    <w:rsid w:val="002341F3"/>
    <w:rsid w:val="0023566E"/>
    <w:rsid w:val="00255A37"/>
    <w:rsid w:val="00256CA4"/>
    <w:rsid w:val="00257BD8"/>
    <w:rsid w:val="00261260"/>
    <w:rsid w:val="00265083"/>
    <w:rsid w:val="00265CB1"/>
    <w:rsid w:val="00271499"/>
    <w:rsid w:val="0027380A"/>
    <w:rsid w:val="00282574"/>
    <w:rsid w:val="00283345"/>
    <w:rsid w:val="00286E37"/>
    <w:rsid w:val="002929F5"/>
    <w:rsid w:val="00294DC3"/>
    <w:rsid w:val="00295CB5"/>
    <w:rsid w:val="002A1490"/>
    <w:rsid w:val="002A4292"/>
    <w:rsid w:val="002A6126"/>
    <w:rsid w:val="002B2C86"/>
    <w:rsid w:val="002B34E4"/>
    <w:rsid w:val="002B4CEC"/>
    <w:rsid w:val="002B63D2"/>
    <w:rsid w:val="002B7D24"/>
    <w:rsid w:val="002C152A"/>
    <w:rsid w:val="002C287C"/>
    <w:rsid w:val="002C3728"/>
    <w:rsid w:val="002C50F5"/>
    <w:rsid w:val="002C68E1"/>
    <w:rsid w:val="002D4065"/>
    <w:rsid w:val="002D476B"/>
    <w:rsid w:val="002D52B7"/>
    <w:rsid w:val="002D5384"/>
    <w:rsid w:val="002D59EE"/>
    <w:rsid w:val="002D7AD9"/>
    <w:rsid w:val="002E081E"/>
    <w:rsid w:val="002E0C6B"/>
    <w:rsid w:val="002E32B1"/>
    <w:rsid w:val="002E4825"/>
    <w:rsid w:val="002E514F"/>
    <w:rsid w:val="002E5BE8"/>
    <w:rsid w:val="002E634A"/>
    <w:rsid w:val="002F0A31"/>
    <w:rsid w:val="002F16FD"/>
    <w:rsid w:val="002F1F69"/>
    <w:rsid w:val="002F6EBF"/>
    <w:rsid w:val="002F7C16"/>
    <w:rsid w:val="0030073D"/>
    <w:rsid w:val="00300992"/>
    <w:rsid w:val="00300F7A"/>
    <w:rsid w:val="003019F4"/>
    <w:rsid w:val="003022F4"/>
    <w:rsid w:val="00302B59"/>
    <w:rsid w:val="00302D2B"/>
    <w:rsid w:val="00303B0A"/>
    <w:rsid w:val="003050FD"/>
    <w:rsid w:val="00306A6A"/>
    <w:rsid w:val="003172C0"/>
    <w:rsid w:val="003176A6"/>
    <w:rsid w:val="0031786E"/>
    <w:rsid w:val="00317F03"/>
    <w:rsid w:val="00322D83"/>
    <w:rsid w:val="00326B5E"/>
    <w:rsid w:val="00337732"/>
    <w:rsid w:val="00340E31"/>
    <w:rsid w:val="003441E9"/>
    <w:rsid w:val="00346065"/>
    <w:rsid w:val="00350EDA"/>
    <w:rsid w:val="00351B1A"/>
    <w:rsid w:val="00355676"/>
    <w:rsid w:val="003556AF"/>
    <w:rsid w:val="0036559C"/>
    <w:rsid w:val="003707BC"/>
    <w:rsid w:val="003714C3"/>
    <w:rsid w:val="003742D1"/>
    <w:rsid w:val="0037642D"/>
    <w:rsid w:val="0037733A"/>
    <w:rsid w:val="00380D08"/>
    <w:rsid w:val="00396BDD"/>
    <w:rsid w:val="003A2083"/>
    <w:rsid w:val="003A68EA"/>
    <w:rsid w:val="003A74AF"/>
    <w:rsid w:val="003B1759"/>
    <w:rsid w:val="003B2671"/>
    <w:rsid w:val="003B286D"/>
    <w:rsid w:val="003B32A8"/>
    <w:rsid w:val="003B3316"/>
    <w:rsid w:val="003B3AB8"/>
    <w:rsid w:val="003B3EEF"/>
    <w:rsid w:val="003B4F37"/>
    <w:rsid w:val="003B6264"/>
    <w:rsid w:val="003B74CD"/>
    <w:rsid w:val="003C0B34"/>
    <w:rsid w:val="003C2A9A"/>
    <w:rsid w:val="003C3194"/>
    <w:rsid w:val="003C3F89"/>
    <w:rsid w:val="003C65D0"/>
    <w:rsid w:val="003D1D51"/>
    <w:rsid w:val="003D299A"/>
    <w:rsid w:val="003D2A30"/>
    <w:rsid w:val="003D584B"/>
    <w:rsid w:val="003D627F"/>
    <w:rsid w:val="003E197E"/>
    <w:rsid w:val="003E1BE5"/>
    <w:rsid w:val="003E3DBD"/>
    <w:rsid w:val="003E4506"/>
    <w:rsid w:val="003F1D38"/>
    <w:rsid w:val="003F2B69"/>
    <w:rsid w:val="003F6DF3"/>
    <w:rsid w:val="003F7AFE"/>
    <w:rsid w:val="004009FF"/>
    <w:rsid w:val="004070C2"/>
    <w:rsid w:val="004137AA"/>
    <w:rsid w:val="00416EC6"/>
    <w:rsid w:val="0041743A"/>
    <w:rsid w:val="0041792D"/>
    <w:rsid w:val="00417CC4"/>
    <w:rsid w:val="00420191"/>
    <w:rsid w:val="00421AC8"/>
    <w:rsid w:val="00422899"/>
    <w:rsid w:val="00422D43"/>
    <w:rsid w:val="00424502"/>
    <w:rsid w:val="004246AB"/>
    <w:rsid w:val="00425A7B"/>
    <w:rsid w:val="004262C0"/>
    <w:rsid w:val="004268DF"/>
    <w:rsid w:val="004313EA"/>
    <w:rsid w:val="00431AD6"/>
    <w:rsid w:val="0043538C"/>
    <w:rsid w:val="00435E03"/>
    <w:rsid w:val="004402F9"/>
    <w:rsid w:val="004428B1"/>
    <w:rsid w:val="00443512"/>
    <w:rsid w:val="00461501"/>
    <w:rsid w:val="0046324D"/>
    <w:rsid w:val="0046486D"/>
    <w:rsid w:val="00466FF4"/>
    <w:rsid w:val="004678C6"/>
    <w:rsid w:val="0047155F"/>
    <w:rsid w:val="00472151"/>
    <w:rsid w:val="004732B8"/>
    <w:rsid w:val="004736F0"/>
    <w:rsid w:val="00477931"/>
    <w:rsid w:val="004846DA"/>
    <w:rsid w:val="0048553D"/>
    <w:rsid w:val="00485B55"/>
    <w:rsid w:val="004902C8"/>
    <w:rsid w:val="004908DE"/>
    <w:rsid w:val="0049404A"/>
    <w:rsid w:val="004950C0"/>
    <w:rsid w:val="00495772"/>
    <w:rsid w:val="004A04C2"/>
    <w:rsid w:val="004A3072"/>
    <w:rsid w:val="004A3D7A"/>
    <w:rsid w:val="004A3F82"/>
    <w:rsid w:val="004A4DB3"/>
    <w:rsid w:val="004A6F00"/>
    <w:rsid w:val="004B2781"/>
    <w:rsid w:val="004B5916"/>
    <w:rsid w:val="004B5E54"/>
    <w:rsid w:val="004B6688"/>
    <w:rsid w:val="004B7459"/>
    <w:rsid w:val="004C0F86"/>
    <w:rsid w:val="004C5134"/>
    <w:rsid w:val="004C65D3"/>
    <w:rsid w:val="004D7602"/>
    <w:rsid w:val="004E5DEF"/>
    <w:rsid w:val="004F11DA"/>
    <w:rsid w:val="004F2B39"/>
    <w:rsid w:val="004F520D"/>
    <w:rsid w:val="004F6E0F"/>
    <w:rsid w:val="005008D3"/>
    <w:rsid w:val="00500D1D"/>
    <w:rsid w:val="00501446"/>
    <w:rsid w:val="00501B75"/>
    <w:rsid w:val="00501E9D"/>
    <w:rsid w:val="00502A9E"/>
    <w:rsid w:val="00502F20"/>
    <w:rsid w:val="0051086F"/>
    <w:rsid w:val="00510CE1"/>
    <w:rsid w:val="005138AB"/>
    <w:rsid w:val="005171B3"/>
    <w:rsid w:val="005224F9"/>
    <w:rsid w:val="005250BA"/>
    <w:rsid w:val="00525D8E"/>
    <w:rsid w:val="00527998"/>
    <w:rsid w:val="005318A2"/>
    <w:rsid w:val="005348F2"/>
    <w:rsid w:val="00534BAA"/>
    <w:rsid w:val="005378FE"/>
    <w:rsid w:val="0054241A"/>
    <w:rsid w:val="0054258E"/>
    <w:rsid w:val="00544451"/>
    <w:rsid w:val="00551468"/>
    <w:rsid w:val="00551929"/>
    <w:rsid w:val="00552950"/>
    <w:rsid w:val="00561663"/>
    <w:rsid w:val="00561728"/>
    <w:rsid w:val="0056504E"/>
    <w:rsid w:val="0057042E"/>
    <w:rsid w:val="00572374"/>
    <w:rsid w:val="00573CE2"/>
    <w:rsid w:val="00574B61"/>
    <w:rsid w:val="00575BEC"/>
    <w:rsid w:val="00575C0C"/>
    <w:rsid w:val="00575EF3"/>
    <w:rsid w:val="0057739C"/>
    <w:rsid w:val="0058116F"/>
    <w:rsid w:val="00581422"/>
    <w:rsid w:val="00590E0F"/>
    <w:rsid w:val="0059137D"/>
    <w:rsid w:val="0059663E"/>
    <w:rsid w:val="005966AE"/>
    <w:rsid w:val="00596AFF"/>
    <w:rsid w:val="005A07A2"/>
    <w:rsid w:val="005A2B9F"/>
    <w:rsid w:val="005A2ED3"/>
    <w:rsid w:val="005A6AD3"/>
    <w:rsid w:val="005A761C"/>
    <w:rsid w:val="005B1576"/>
    <w:rsid w:val="005B2F4D"/>
    <w:rsid w:val="005B5223"/>
    <w:rsid w:val="005B5A14"/>
    <w:rsid w:val="005B77B9"/>
    <w:rsid w:val="005C23B1"/>
    <w:rsid w:val="005C2A3A"/>
    <w:rsid w:val="005C32F0"/>
    <w:rsid w:val="005C4846"/>
    <w:rsid w:val="005C5E62"/>
    <w:rsid w:val="005C7222"/>
    <w:rsid w:val="005D1128"/>
    <w:rsid w:val="005D2532"/>
    <w:rsid w:val="005D28B2"/>
    <w:rsid w:val="005D6369"/>
    <w:rsid w:val="005E0E6E"/>
    <w:rsid w:val="005E3663"/>
    <w:rsid w:val="005E3958"/>
    <w:rsid w:val="005E41DC"/>
    <w:rsid w:val="005E4A6B"/>
    <w:rsid w:val="005E5DC2"/>
    <w:rsid w:val="005F01E1"/>
    <w:rsid w:val="005F41E1"/>
    <w:rsid w:val="005F45CA"/>
    <w:rsid w:val="005F5861"/>
    <w:rsid w:val="005F6643"/>
    <w:rsid w:val="005F7727"/>
    <w:rsid w:val="005F78B2"/>
    <w:rsid w:val="00604658"/>
    <w:rsid w:val="0060466B"/>
    <w:rsid w:val="00605E23"/>
    <w:rsid w:val="00607046"/>
    <w:rsid w:val="0061003E"/>
    <w:rsid w:val="00610FFD"/>
    <w:rsid w:val="00612813"/>
    <w:rsid w:val="00613241"/>
    <w:rsid w:val="00613DC6"/>
    <w:rsid w:val="00614868"/>
    <w:rsid w:val="006202BC"/>
    <w:rsid w:val="006204BF"/>
    <w:rsid w:val="00620D62"/>
    <w:rsid w:val="00623DF0"/>
    <w:rsid w:val="00630D77"/>
    <w:rsid w:val="00635D3D"/>
    <w:rsid w:val="00635F89"/>
    <w:rsid w:val="00636477"/>
    <w:rsid w:val="006367CF"/>
    <w:rsid w:val="0064160B"/>
    <w:rsid w:val="00643DDE"/>
    <w:rsid w:val="0064502F"/>
    <w:rsid w:val="006468B0"/>
    <w:rsid w:val="00647AC2"/>
    <w:rsid w:val="00653B1E"/>
    <w:rsid w:val="00653D34"/>
    <w:rsid w:val="0065437A"/>
    <w:rsid w:val="0065718A"/>
    <w:rsid w:val="00657E19"/>
    <w:rsid w:val="00662F3E"/>
    <w:rsid w:val="00663C86"/>
    <w:rsid w:val="0066640C"/>
    <w:rsid w:val="00667E56"/>
    <w:rsid w:val="006758BC"/>
    <w:rsid w:val="006777B4"/>
    <w:rsid w:val="006803CF"/>
    <w:rsid w:val="006823B4"/>
    <w:rsid w:val="006826DE"/>
    <w:rsid w:val="006828B7"/>
    <w:rsid w:val="00683724"/>
    <w:rsid w:val="00683C2F"/>
    <w:rsid w:val="00683C95"/>
    <w:rsid w:val="00685790"/>
    <w:rsid w:val="00687E8A"/>
    <w:rsid w:val="006916D6"/>
    <w:rsid w:val="006940E3"/>
    <w:rsid w:val="00696BA6"/>
    <w:rsid w:val="006A2F8A"/>
    <w:rsid w:val="006A3ED8"/>
    <w:rsid w:val="006A4F1E"/>
    <w:rsid w:val="006A65D8"/>
    <w:rsid w:val="006A6E5E"/>
    <w:rsid w:val="006A710B"/>
    <w:rsid w:val="006A7A14"/>
    <w:rsid w:val="006B154B"/>
    <w:rsid w:val="006B1970"/>
    <w:rsid w:val="006B44E7"/>
    <w:rsid w:val="006B6FAC"/>
    <w:rsid w:val="006C041E"/>
    <w:rsid w:val="006C3999"/>
    <w:rsid w:val="006C710C"/>
    <w:rsid w:val="006D308E"/>
    <w:rsid w:val="006D32E3"/>
    <w:rsid w:val="006D3D11"/>
    <w:rsid w:val="006D4CDA"/>
    <w:rsid w:val="006E0A61"/>
    <w:rsid w:val="006E2320"/>
    <w:rsid w:val="006E3BD9"/>
    <w:rsid w:val="006E5376"/>
    <w:rsid w:val="006E5E44"/>
    <w:rsid w:val="006E7987"/>
    <w:rsid w:val="006F6754"/>
    <w:rsid w:val="007000B7"/>
    <w:rsid w:val="0070151D"/>
    <w:rsid w:val="00703030"/>
    <w:rsid w:val="007034EC"/>
    <w:rsid w:val="007104A5"/>
    <w:rsid w:val="007119FD"/>
    <w:rsid w:val="00711CC7"/>
    <w:rsid w:val="00712282"/>
    <w:rsid w:val="00713D77"/>
    <w:rsid w:val="007157AF"/>
    <w:rsid w:val="007163B4"/>
    <w:rsid w:val="00716C5F"/>
    <w:rsid w:val="00723D97"/>
    <w:rsid w:val="0072723E"/>
    <w:rsid w:val="007345AE"/>
    <w:rsid w:val="00734B34"/>
    <w:rsid w:val="00734E21"/>
    <w:rsid w:val="00735093"/>
    <w:rsid w:val="00740842"/>
    <w:rsid w:val="007427C7"/>
    <w:rsid w:val="00743DD5"/>
    <w:rsid w:val="00752259"/>
    <w:rsid w:val="007559D4"/>
    <w:rsid w:val="007571D3"/>
    <w:rsid w:val="00763DB4"/>
    <w:rsid w:val="007666F8"/>
    <w:rsid w:val="00766C3A"/>
    <w:rsid w:val="0077485C"/>
    <w:rsid w:val="007758F5"/>
    <w:rsid w:val="007766CD"/>
    <w:rsid w:val="00776790"/>
    <w:rsid w:val="007767E6"/>
    <w:rsid w:val="007815FC"/>
    <w:rsid w:val="00783358"/>
    <w:rsid w:val="0078442F"/>
    <w:rsid w:val="007844AE"/>
    <w:rsid w:val="00784610"/>
    <w:rsid w:val="00786733"/>
    <w:rsid w:val="00790DAE"/>
    <w:rsid w:val="00792BED"/>
    <w:rsid w:val="0079430A"/>
    <w:rsid w:val="007A2B54"/>
    <w:rsid w:val="007A4091"/>
    <w:rsid w:val="007B29F7"/>
    <w:rsid w:val="007B341A"/>
    <w:rsid w:val="007B4894"/>
    <w:rsid w:val="007C1216"/>
    <w:rsid w:val="007C128A"/>
    <w:rsid w:val="007C2843"/>
    <w:rsid w:val="007C3B04"/>
    <w:rsid w:val="007C5FB8"/>
    <w:rsid w:val="007C6C0C"/>
    <w:rsid w:val="007D1FF5"/>
    <w:rsid w:val="007D4A04"/>
    <w:rsid w:val="007D4A5F"/>
    <w:rsid w:val="007D522F"/>
    <w:rsid w:val="007D59A3"/>
    <w:rsid w:val="007E3EDC"/>
    <w:rsid w:val="007E5BFA"/>
    <w:rsid w:val="007F0C0C"/>
    <w:rsid w:val="007F1FC9"/>
    <w:rsid w:val="00801443"/>
    <w:rsid w:val="00802460"/>
    <w:rsid w:val="0080304A"/>
    <w:rsid w:val="00803784"/>
    <w:rsid w:val="00810CF8"/>
    <w:rsid w:val="0081329F"/>
    <w:rsid w:val="0081507C"/>
    <w:rsid w:val="00826503"/>
    <w:rsid w:val="00826E84"/>
    <w:rsid w:val="0082721A"/>
    <w:rsid w:val="00827909"/>
    <w:rsid w:val="0083056D"/>
    <w:rsid w:val="00846AE7"/>
    <w:rsid w:val="00850CBD"/>
    <w:rsid w:val="008538B9"/>
    <w:rsid w:val="00856D28"/>
    <w:rsid w:val="008579B5"/>
    <w:rsid w:val="00857D35"/>
    <w:rsid w:val="0086180E"/>
    <w:rsid w:val="00867D11"/>
    <w:rsid w:val="00871348"/>
    <w:rsid w:val="00876C7D"/>
    <w:rsid w:val="00877066"/>
    <w:rsid w:val="0087735E"/>
    <w:rsid w:val="00882CB2"/>
    <w:rsid w:val="00882F94"/>
    <w:rsid w:val="00883D3A"/>
    <w:rsid w:val="0088511A"/>
    <w:rsid w:val="00885DD8"/>
    <w:rsid w:val="008904B1"/>
    <w:rsid w:val="0089079B"/>
    <w:rsid w:val="00892D93"/>
    <w:rsid w:val="008954C5"/>
    <w:rsid w:val="0089729F"/>
    <w:rsid w:val="008A3382"/>
    <w:rsid w:val="008A55E1"/>
    <w:rsid w:val="008A7BD7"/>
    <w:rsid w:val="008A7C71"/>
    <w:rsid w:val="008B02E4"/>
    <w:rsid w:val="008B21FF"/>
    <w:rsid w:val="008B367E"/>
    <w:rsid w:val="008B5540"/>
    <w:rsid w:val="008B5A95"/>
    <w:rsid w:val="008B5E4B"/>
    <w:rsid w:val="008C5A49"/>
    <w:rsid w:val="008D01B8"/>
    <w:rsid w:val="008D2D99"/>
    <w:rsid w:val="008D31C4"/>
    <w:rsid w:val="008D3D53"/>
    <w:rsid w:val="008D4AE9"/>
    <w:rsid w:val="008E07FC"/>
    <w:rsid w:val="008E1468"/>
    <w:rsid w:val="008E2DD9"/>
    <w:rsid w:val="008E38DB"/>
    <w:rsid w:val="008F0DA2"/>
    <w:rsid w:val="008F27D6"/>
    <w:rsid w:val="008F7203"/>
    <w:rsid w:val="009028B3"/>
    <w:rsid w:val="00903602"/>
    <w:rsid w:val="0090360D"/>
    <w:rsid w:val="009064B1"/>
    <w:rsid w:val="00906DE7"/>
    <w:rsid w:val="009104D0"/>
    <w:rsid w:val="009108B1"/>
    <w:rsid w:val="00912874"/>
    <w:rsid w:val="00914386"/>
    <w:rsid w:val="00916351"/>
    <w:rsid w:val="00916F38"/>
    <w:rsid w:val="00920013"/>
    <w:rsid w:val="00920162"/>
    <w:rsid w:val="0092040B"/>
    <w:rsid w:val="009210EC"/>
    <w:rsid w:val="009213D9"/>
    <w:rsid w:val="00921C86"/>
    <w:rsid w:val="009249D9"/>
    <w:rsid w:val="0092643F"/>
    <w:rsid w:val="00931DB6"/>
    <w:rsid w:val="00932039"/>
    <w:rsid w:val="0093679E"/>
    <w:rsid w:val="00940838"/>
    <w:rsid w:val="009442A4"/>
    <w:rsid w:val="00944AAC"/>
    <w:rsid w:val="0094592D"/>
    <w:rsid w:val="009459A9"/>
    <w:rsid w:val="0094759E"/>
    <w:rsid w:val="00952E40"/>
    <w:rsid w:val="0095330F"/>
    <w:rsid w:val="009534AF"/>
    <w:rsid w:val="00953BA3"/>
    <w:rsid w:val="00953CD0"/>
    <w:rsid w:val="00953CE0"/>
    <w:rsid w:val="00953E0A"/>
    <w:rsid w:val="00955369"/>
    <w:rsid w:val="009576E8"/>
    <w:rsid w:val="009625E9"/>
    <w:rsid w:val="00962CE2"/>
    <w:rsid w:val="00962F65"/>
    <w:rsid w:val="00965E0B"/>
    <w:rsid w:val="00966F34"/>
    <w:rsid w:val="00970B83"/>
    <w:rsid w:val="009710AE"/>
    <w:rsid w:val="00972B86"/>
    <w:rsid w:val="009765B6"/>
    <w:rsid w:val="00977921"/>
    <w:rsid w:val="00981404"/>
    <w:rsid w:val="00987179"/>
    <w:rsid w:val="00987C4E"/>
    <w:rsid w:val="00991312"/>
    <w:rsid w:val="00996A88"/>
    <w:rsid w:val="009971B6"/>
    <w:rsid w:val="009A0E26"/>
    <w:rsid w:val="009A1149"/>
    <w:rsid w:val="009A2732"/>
    <w:rsid w:val="009A2B63"/>
    <w:rsid w:val="009A4435"/>
    <w:rsid w:val="009A631A"/>
    <w:rsid w:val="009A6D05"/>
    <w:rsid w:val="009B1524"/>
    <w:rsid w:val="009B2064"/>
    <w:rsid w:val="009B2672"/>
    <w:rsid w:val="009B2C51"/>
    <w:rsid w:val="009B3894"/>
    <w:rsid w:val="009B4768"/>
    <w:rsid w:val="009B64BB"/>
    <w:rsid w:val="009C1EEE"/>
    <w:rsid w:val="009C589B"/>
    <w:rsid w:val="009C6D3B"/>
    <w:rsid w:val="009C7F46"/>
    <w:rsid w:val="009D2086"/>
    <w:rsid w:val="009D5C9C"/>
    <w:rsid w:val="009D6A52"/>
    <w:rsid w:val="009E1C19"/>
    <w:rsid w:val="009E61CE"/>
    <w:rsid w:val="009E6BA8"/>
    <w:rsid w:val="009F2DDC"/>
    <w:rsid w:val="009F373A"/>
    <w:rsid w:val="009F45FF"/>
    <w:rsid w:val="009F4B0E"/>
    <w:rsid w:val="009F640F"/>
    <w:rsid w:val="00A03AF4"/>
    <w:rsid w:val="00A04C19"/>
    <w:rsid w:val="00A04D01"/>
    <w:rsid w:val="00A05181"/>
    <w:rsid w:val="00A07D73"/>
    <w:rsid w:val="00A1188E"/>
    <w:rsid w:val="00A13516"/>
    <w:rsid w:val="00A1421C"/>
    <w:rsid w:val="00A14C27"/>
    <w:rsid w:val="00A2065C"/>
    <w:rsid w:val="00A226E6"/>
    <w:rsid w:val="00A22753"/>
    <w:rsid w:val="00A259F0"/>
    <w:rsid w:val="00A27BF8"/>
    <w:rsid w:val="00A31B69"/>
    <w:rsid w:val="00A32B78"/>
    <w:rsid w:val="00A4238C"/>
    <w:rsid w:val="00A43817"/>
    <w:rsid w:val="00A43DC4"/>
    <w:rsid w:val="00A43F3C"/>
    <w:rsid w:val="00A448B8"/>
    <w:rsid w:val="00A45A7C"/>
    <w:rsid w:val="00A46A03"/>
    <w:rsid w:val="00A478DD"/>
    <w:rsid w:val="00A47D88"/>
    <w:rsid w:val="00A525AF"/>
    <w:rsid w:val="00A56EC2"/>
    <w:rsid w:val="00A616B9"/>
    <w:rsid w:val="00A61E27"/>
    <w:rsid w:val="00A660E4"/>
    <w:rsid w:val="00A662F6"/>
    <w:rsid w:val="00A665C7"/>
    <w:rsid w:val="00A668BE"/>
    <w:rsid w:val="00A707F5"/>
    <w:rsid w:val="00A72A04"/>
    <w:rsid w:val="00A7362A"/>
    <w:rsid w:val="00A76B7F"/>
    <w:rsid w:val="00A76D21"/>
    <w:rsid w:val="00A7775C"/>
    <w:rsid w:val="00A822D3"/>
    <w:rsid w:val="00A83FC5"/>
    <w:rsid w:val="00A84AEA"/>
    <w:rsid w:val="00A85BC4"/>
    <w:rsid w:val="00A872BD"/>
    <w:rsid w:val="00A91D17"/>
    <w:rsid w:val="00A91F39"/>
    <w:rsid w:val="00A95630"/>
    <w:rsid w:val="00A971D8"/>
    <w:rsid w:val="00AA1725"/>
    <w:rsid w:val="00AA1D25"/>
    <w:rsid w:val="00AA3A0B"/>
    <w:rsid w:val="00AA4F23"/>
    <w:rsid w:val="00AA50F0"/>
    <w:rsid w:val="00AA517C"/>
    <w:rsid w:val="00AA57F3"/>
    <w:rsid w:val="00AB50E5"/>
    <w:rsid w:val="00AB6346"/>
    <w:rsid w:val="00AC09C9"/>
    <w:rsid w:val="00AC24E7"/>
    <w:rsid w:val="00AD512C"/>
    <w:rsid w:val="00AD5288"/>
    <w:rsid w:val="00AD5CDC"/>
    <w:rsid w:val="00AD5FF4"/>
    <w:rsid w:val="00AD6384"/>
    <w:rsid w:val="00AE0BD0"/>
    <w:rsid w:val="00AE0BD4"/>
    <w:rsid w:val="00AE0CAA"/>
    <w:rsid w:val="00AE476A"/>
    <w:rsid w:val="00AE4C51"/>
    <w:rsid w:val="00AE5D71"/>
    <w:rsid w:val="00AE615D"/>
    <w:rsid w:val="00AF05E4"/>
    <w:rsid w:val="00AF2112"/>
    <w:rsid w:val="00AF4244"/>
    <w:rsid w:val="00AF4585"/>
    <w:rsid w:val="00AF6AD3"/>
    <w:rsid w:val="00B00CA5"/>
    <w:rsid w:val="00B02E21"/>
    <w:rsid w:val="00B05D22"/>
    <w:rsid w:val="00B079F6"/>
    <w:rsid w:val="00B11B61"/>
    <w:rsid w:val="00B13CE9"/>
    <w:rsid w:val="00B144C3"/>
    <w:rsid w:val="00B17C00"/>
    <w:rsid w:val="00B2001E"/>
    <w:rsid w:val="00B21030"/>
    <w:rsid w:val="00B25493"/>
    <w:rsid w:val="00B26E8B"/>
    <w:rsid w:val="00B27792"/>
    <w:rsid w:val="00B3549F"/>
    <w:rsid w:val="00B363E7"/>
    <w:rsid w:val="00B36A37"/>
    <w:rsid w:val="00B37781"/>
    <w:rsid w:val="00B37849"/>
    <w:rsid w:val="00B40D9C"/>
    <w:rsid w:val="00B4288F"/>
    <w:rsid w:val="00B471F2"/>
    <w:rsid w:val="00B50968"/>
    <w:rsid w:val="00B51140"/>
    <w:rsid w:val="00B54474"/>
    <w:rsid w:val="00B56879"/>
    <w:rsid w:val="00B5739A"/>
    <w:rsid w:val="00B60A70"/>
    <w:rsid w:val="00B659D2"/>
    <w:rsid w:val="00B6788B"/>
    <w:rsid w:val="00B67C94"/>
    <w:rsid w:val="00B72100"/>
    <w:rsid w:val="00B7531A"/>
    <w:rsid w:val="00B75422"/>
    <w:rsid w:val="00B75ACC"/>
    <w:rsid w:val="00B803B4"/>
    <w:rsid w:val="00B83F23"/>
    <w:rsid w:val="00B842B6"/>
    <w:rsid w:val="00B87278"/>
    <w:rsid w:val="00B904E0"/>
    <w:rsid w:val="00B906A4"/>
    <w:rsid w:val="00B9153A"/>
    <w:rsid w:val="00B920DB"/>
    <w:rsid w:val="00B92E25"/>
    <w:rsid w:val="00B96047"/>
    <w:rsid w:val="00B97327"/>
    <w:rsid w:val="00BA2D9B"/>
    <w:rsid w:val="00BA3394"/>
    <w:rsid w:val="00BA4B1D"/>
    <w:rsid w:val="00BA5704"/>
    <w:rsid w:val="00BA6983"/>
    <w:rsid w:val="00BB3DB7"/>
    <w:rsid w:val="00BB718F"/>
    <w:rsid w:val="00BC0C5D"/>
    <w:rsid w:val="00BC14A5"/>
    <w:rsid w:val="00BC43B7"/>
    <w:rsid w:val="00BC7791"/>
    <w:rsid w:val="00BD562C"/>
    <w:rsid w:val="00BD6545"/>
    <w:rsid w:val="00BD77C5"/>
    <w:rsid w:val="00BE15BD"/>
    <w:rsid w:val="00BE2EB1"/>
    <w:rsid w:val="00BE4BBC"/>
    <w:rsid w:val="00BE6612"/>
    <w:rsid w:val="00BE6B42"/>
    <w:rsid w:val="00BF1E60"/>
    <w:rsid w:val="00BF3199"/>
    <w:rsid w:val="00BF4481"/>
    <w:rsid w:val="00BF4837"/>
    <w:rsid w:val="00BF4D6D"/>
    <w:rsid w:val="00BF5383"/>
    <w:rsid w:val="00BF5611"/>
    <w:rsid w:val="00BF5E58"/>
    <w:rsid w:val="00BF6EE2"/>
    <w:rsid w:val="00C00836"/>
    <w:rsid w:val="00C008ED"/>
    <w:rsid w:val="00C01AC6"/>
    <w:rsid w:val="00C01F86"/>
    <w:rsid w:val="00C02DFC"/>
    <w:rsid w:val="00C0433A"/>
    <w:rsid w:val="00C05CDB"/>
    <w:rsid w:val="00C23EF0"/>
    <w:rsid w:val="00C27B1A"/>
    <w:rsid w:val="00C30142"/>
    <w:rsid w:val="00C31F4D"/>
    <w:rsid w:val="00C32872"/>
    <w:rsid w:val="00C32D68"/>
    <w:rsid w:val="00C4750B"/>
    <w:rsid w:val="00C522C1"/>
    <w:rsid w:val="00C5387A"/>
    <w:rsid w:val="00C53CBF"/>
    <w:rsid w:val="00C548B0"/>
    <w:rsid w:val="00C56083"/>
    <w:rsid w:val="00C605F6"/>
    <w:rsid w:val="00C61B19"/>
    <w:rsid w:val="00C65407"/>
    <w:rsid w:val="00C671F3"/>
    <w:rsid w:val="00C6766A"/>
    <w:rsid w:val="00C67D7A"/>
    <w:rsid w:val="00C67F3C"/>
    <w:rsid w:val="00C72149"/>
    <w:rsid w:val="00C72B0D"/>
    <w:rsid w:val="00C72EEA"/>
    <w:rsid w:val="00C739FD"/>
    <w:rsid w:val="00C761F2"/>
    <w:rsid w:val="00C80C55"/>
    <w:rsid w:val="00C81673"/>
    <w:rsid w:val="00C83E98"/>
    <w:rsid w:val="00C9424B"/>
    <w:rsid w:val="00C96273"/>
    <w:rsid w:val="00C96BFC"/>
    <w:rsid w:val="00CA1D6A"/>
    <w:rsid w:val="00CA33FD"/>
    <w:rsid w:val="00CA3C00"/>
    <w:rsid w:val="00CA44EF"/>
    <w:rsid w:val="00CA5816"/>
    <w:rsid w:val="00CA7E4D"/>
    <w:rsid w:val="00CB038C"/>
    <w:rsid w:val="00CB063D"/>
    <w:rsid w:val="00CB1030"/>
    <w:rsid w:val="00CB387F"/>
    <w:rsid w:val="00CB3FAD"/>
    <w:rsid w:val="00CC29DB"/>
    <w:rsid w:val="00CC3FD3"/>
    <w:rsid w:val="00CC7013"/>
    <w:rsid w:val="00CD09B6"/>
    <w:rsid w:val="00CD1AA7"/>
    <w:rsid w:val="00CE0D6F"/>
    <w:rsid w:val="00CE1BF3"/>
    <w:rsid w:val="00CE1DBD"/>
    <w:rsid w:val="00CE3398"/>
    <w:rsid w:val="00CE4406"/>
    <w:rsid w:val="00CE4B64"/>
    <w:rsid w:val="00CE5CD1"/>
    <w:rsid w:val="00CE6AC2"/>
    <w:rsid w:val="00CE7074"/>
    <w:rsid w:val="00CF096A"/>
    <w:rsid w:val="00CF0C4B"/>
    <w:rsid w:val="00CF0EB7"/>
    <w:rsid w:val="00CF27A1"/>
    <w:rsid w:val="00CF6059"/>
    <w:rsid w:val="00CF7A6E"/>
    <w:rsid w:val="00D02685"/>
    <w:rsid w:val="00D02AA9"/>
    <w:rsid w:val="00D07AA2"/>
    <w:rsid w:val="00D104B7"/>
    <w:rsid w:val="00D11524"/>
    <w:rsid w:val="00D12175"/>
    <w:rsid w:val="00D14807"/>
    <w:rsid w:val="00D14C25"/>
    <w:rsid w:val="00D15673"/>
    <w:rsid w:val="00D17413"/>
    <w:rsid w:val="00D21C55"/>
    <w:rsid w:val="00D23154"/>
    <w:rsid w:val="00D24DD6"/>
    <w:rsid w:val="00D30420"/>
    <w:rsid w:val="00D31BD6"/>
    <w:rsid w:val="00D3243B"/>
    <w:rsid w:val="00D33004"/>
    <w:rsid w:val="00D3398F"/>
    <w:rsid w:val="00D33F0C"/>
    <w:rsid w:val="00D40B62"/>
    <w:rsid w:val="00D414C1"/>
    <w:rsid w:val="00D426F5"/>
    <w:rsid w:val="00D429DC"/>
    <w:rsid w:val="00D42CAD"/>
    <w:rsid w:val="00D43BF1"/>
    <w:rsid w:val="00D44E8C"/>
    <w:rsid w:val="00D45E1E"/>
    <w:rsid w:val="00D56462"/>
    <w:rsid w:val="00D6017C"/>
    <w:rsid w:val="00D60E25"/>
    <w:rsid w:val="00D7353B"/>
    <w:rsid w:val="00D76D29"/>
    <w:rsid w:val="00D81405"/>
    <w:rsid w:val="00D84F44"/>
    <w:rsid w:val="00D85447"/>
    <w:rsid w:val="00D856CB"/>
    <w:rsid w:val="00D866CF"/>
    <w:rsid w:val="00D8686F"/>
    <w:rsid w:val="00D91BC7"/>
    <w:rsid w:val="00D928D9"/>
    <w:rsid w:val="00D92D65"/>
    <w:rsid w:val="00D934B3"/>
    <w:rsid w:val="00D9784F"/>
    <w:rsid w:val="00DA11CC"/>
    <w:rsid w:val="00DA1828"/>
    <w:rsid w:val="00DA1D15"/>
    <w:rsid w:val="00DA1DA1"/>
    <w:rsid w:val="00DA5886"/>
    <w:rsid w:val="00DA677B"/>
    <w:rsid w:val="00DB36D8"/>
    <w:rsid w:val="00DB3B79"/>
    <w:rsid w:val="00DB428C"/>
    <w:rsid w:val="00DB6273"/>
    <w:rsid w:val="00DB7654"/>
    <w:rsid w:val="00DB7C1D"/>
    <w:rsid w:val="00DC125E"/>
    <w:rsid w:val="00DC4750"/>
    <w:rsid w:val="00DC4FFF"/>
    <w:rsid w:val="00DD2CB8"/>
    <w:rsid w:val="00DD3073"/>
    <w:rsid w:val="00DD74F8"/>
    <w:rsid w:val="00DE1010"/>
    <w:rsid w:val="00DE1F39"/>
    <w:rsid w:val="00DE373D"/>
    <w:rsid w:val="00DE49DF"/>
    <w:rsid w:val="00DE6284"/>
    <w:rsid w:val="00DE7715"/>
    <w:rsid w:val="00DF051F"/>
    <w:rsid w:val="00DF25F6"/>
    <w:rsid w:val="00DF288C"/>
    <w:rsid w:val="00DF2892"/>
    <w:rsid w:val="00DF52CB"/>
    <w:rsid w:val="00E005CE"/>
    <w:rsid w:val="00E058D3"/>
    <w:rsid w:val="00E05DFB"/>
    <w:rsid w:val="00E05E60"/>
    <w:rsid w:val="00E0683E"/>
    <w:rsid w:val="00E10B2D"/>
    <w:rsid w:val="00E12BDE"/>
    <w:rsid w:val="00E12CD4"/>
    <w:rsid w:val="00E13007"/>
    <w:rsid w:val="00E157D0"/>
    <w:rsid w:val="00E15D60"/>
    <w:rsid w:val="00E16CA3"/>
    <w:rsid w:val="00E1732C"/>
    <w:rsid w:val="00E246ED"/>
    <w:rsid w:val="00E26A59"/>
    <w:rsid w:val="00E277A8"/>
    <w:rsid w:val="00E27C30"/>
    <w:rsid w:val="00E357BB"/>
    <w:rsid w:val="00E3669F"/>
    <w:rsid w:val="00E41B54"/>
    <w:rsid w:val="00E42D95"/>
    <w:rsid w:val="00E4376B"/>
    <w:rsid w:val="00E45A66"/>
    <w:rsid w:val="00E46A04"/>
    <w:rsid w:val="00E51388"/>
    <w:rsid w:val="00E52BBF"/>
    <w:rsid w:val="00E5324F"/>
    <w:rsid w:val="00E5436B"/>
    <w:rsid w:val="00E5473E"/>
    <w:rsid w:val="00E55784"/>
    <w:rsid w:val="00E57D13"/>
    <w:rsid w:val="00E602F6"/>
    <w:rsid w:val="00E62531"/>
    <w:rsid w:val="00E67C99"/>
    <w:rsid w:val="00E70668"/>
    <w:rsid w:val="00E77884"/>
    <w:rsid w:val="00E810FA"/>
    <w:rsid w:val="00E81DE3"/>
    <w:rsid w:val="00E827F3"/>
    <w:rsid w:val="00E8335F"/>
    <w:rsid w:val="00E8562A"/>
    <w:rsid w:val="00E909B1"/>
    <w:rsid w:val="00E90B28"/>
    <w:rsid w:val="00E92E4F"/>
    <w:rsid w:val="00E9763E"/>
    <w:rsid w:val="00EA0BE9"/>
    <w:rsid w:val="00EA103A"/>
    <w:rsid w:val="00EA18D6"/>
    <w:rsid w:val="00EA26CA"/>
    <w:rsid w:val="00EA5AA9"/>
    <w:rsid w:val="00EA7F2F"/>
    <w:rsid w:val="00EB0774"/>
    <w:rsid w:val="00EB0CC5"/>
    <w:rsid w:val="00EB1BE3"/>
    <w:rsid w:val="00EB2F64"/>
    <w:rsid w:val="00EB321A"/>
    <w:rsid w:val="00EB527B"/>
    <w:rsid w:val="00EB575D"/>
    <w:rsid w:val="00EB6231"/>
    <w:rsid w:val="00EB7155"/>
    <w:rsid w:val="00EC0C3E"/>
    <w:rsid w:val="00EC6F54"/>
    <w:rsid w:val="00ED1860"/>
    <w:rsid w:val="00ED67D9"/>
    <w:rsid w:val="00ED7170"/>
    <w:rsid w:val="00EE01B6"/>
    <w:rsid w:val="00EE11DD"/>
    <w:rsid w:val="00EE2147"/>
    <w:rsid w:val="00EE2818"/>
    <w:rsid w:val="00EE33DF"/>
    <w:rsid w:val="00EF17C8"/>
    <w:rsid w:val="00EF31D3"/>
    <w:rsid w:val="00EF3372"/>
    <w:rsid w:val="00EF46C9"/>
    <w:rsid w:val="00EF4DCC"/>
    <w:rsid w:val="00EF5765"/>
    <w:rsid w:val="00EF5A28"/>
    <w:rsid w:val="00F00348"/>
    <w:rsid w:val="00F02576"/>
    <w:rsid w:val="00F046C3"/>
    <w:rsid w:val="00F11D50"/>
    <w:rsid w:val="00F140A6"/>
    <w:rsid w:val="00F155A5"/>
    <w:rsid w:val="00F22BC6"/>
    <w:rsid w:val="00F327A7"/>
    <w:rsid w:val="00F408D8"/>
    <w:rsid w:val="00F44CB5"/>
    <w:rsid w:val="00F462EA"/>
    <w:rsid w:val="00F5318B"/>
    <w:rsid w:val="00F61529"/>
    <w:rsid w:val="00F65559"/>
    <w:rsid w:val="00F700D9"/>
    <w:rsid w:val="00F73F37"/>
    <w:rsid w:val="00F75D81"/>
    <w:rsid w:val="00F765E3"/>
    <w:rsid w:val="00F7682B"/>
    <w:rsid w:val="00F802E2"/>
    <w:rsid w:val="00F80876"/>
    <w:rsid w:val="00F83969"/>
    <w:rsid w:val="00F839B9"/>
    <w:rsid w:val="00F83A06"/>
    <w:rsid w:val="00F84DD5"/>
    <w:rsid w:val="00F933EC"/>
    <w:rsid w:val="00F9396F"/>
    <w:rsid w:val="00F94079"/>
    <w:rsid w:val="00F95287"/>
    <w:rsid w:val="00F9615A"/>
    <w:rsid w:val="00F97611"/>
    <w:rsid w:val="00FA003C"/>
    <w:rsid w:val="00FA1079"/>
    <w:rsid w:val="00FA16D6"/>
    <w:rsid w:val="00FA5DF6"/>
    <w:rsid w:val="00FA7DE6"/>
    <w:rsid w:val="00FA7F54"/>
    <w:rsid w:val="00FB2418"/>
    <w:rsid w:val="00FB6D10"/>
    <w:rsid w:val="00FB7724"/>
    <w:rsid w:val="00FB7A82"/>
    <w:rsid w:val="00FC0265"/>
    <w:rsid w:val="00FC48EA"/>
    <w:rsid w:val="00FC66DD"/>
    <w:rsid w:val="00FC6903"/>
    <w:rsid w:val="00FC7F23"/>
    <w:rsid w:val="00FD0FD1"/>
    <w:rsid w:val="00FD23E5"/>
    <w:rsid w:val="00FD2A98"/>
    <w:rsid w:val="00FD78B4"/>
    <w:rsid w:val="00FE0492"/>
    <w:rsid w:val="00FE1951"/>
    <w:rsid w:val="00FE28AA"/>
    <w:rsid w:val="00FF20C3"/>
    <w:rsid w:val="00FF28DD"/>
    <w:rsid w:val="00FF7413"/>
    <w:rsid w:val="00FF7BE5"/>
    <w:rsid w:val="00FF7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4984625-FDB0-4C24-B758-13E0E8231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EB0774"/>
  </w:style>
  <w:style w:type="paragraph" w:styleId="berschrift1">
    <w:name w:val="heading 1"/>
    <w:basedOn w:val="Standard"/>
    <w:next w:val="Standard"/>
    <w:link w:val="berschrift1Zchn"/>
    <w:uiPriority w:val="9"/>
    <w:qFormat/>
    <w:rsid w:val="001E4ED8"/>
    <w:pPr>
      <w:keepNext/>
      <w:keepLines/>
      <w:numPr>
        <w:numId w:val="35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0842"/>
    <w:pPr>
      <w:keepNext/>
      <w:keepLines/>
      <w:numPr>
        <w:ilvl w:val="1"/>
        <w:numId w:val="35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120E29"/>
    <w:pPr>
      <w:keepNext/>
      <w:keepLines/>
      <w:numPr>
        <w:ilvl w:val="2"/>
        <w:numId w:val="35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120E29"/>
    <w:pPr>
      <w:keepNext/>
      <w:keepLines/>
      <w:numPr>
        <w:ilvl w:val="3"/>
        <w:numId w:val="3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20E29"/>
    <w:pPr>
      <w:keepNext/>
      <w:keepLines/>
      <w:numPr>
        <w:ilvl w:val="4"/>
        <w:numId w:val="35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20E29"/>
    <w:pPr>
      <w:keepNext/>
      <w:keepLines/>
      <w:numPr>
        <w:ilvl w:val="5"/>
        <w:numId w:val="35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20E29"/>
    <w:pPr>
      <w:keepNext/>
      <w:keepLines/>
      <w:numPr>
        <w:ilvl w:val="6"/>
        <w:numId w:val="3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20E29"/>
    <w:pPr>
      <w:keepNext/>
      <w:keepLines/>
      <w:numPr>
        <w:ilvl w:val="7"/>
        <w:numId w:val="3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20E29"/>
    <w:pPr>
      <w:keepNext/>
      <w:keepLines/>
      <w:numPr>
        <w:ilvl w:val="8"/>
        <w:numId w:val="3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85447"/>
    <w:pPr>
      <w:ind w:left="720"/>
      <w:contextualSpacing/>
    </w:pPr>
  </w:style>
  <w:style w:type="table" w:customStyle="1" w:styleId="HellesRaster-Akzent11">
    <w:name w:val="Helles Raster - Akzent 11"/>
    <w:basedOn w:val="NormaleTabelle"/>
    <w:uiPriority w:val="62"/>
    <w:rsid w:val="004353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styleId="KeinLeerraum">
    <w:name w:val="No Spacing"/>
    <w:uiPriority w:val="1"/>
    <w:qFormat/>
    <w:rsid w:val="008A7BD7"/>
    <w:pPr>
      <w:spacing w:after="0" w:line="240" w:lineRule="auto"/>
    </w:pPr>
  </w:style>
  <w:style w:type="paragraph" w:styleId="StandardWeb">
    <w:name w:val="Normal (Web)"/>
    <w:basedOn w:val="Standard"/>
    <w:uiPriority w:val="99"/>
    <w:unhideWhenUsed/>
    <w:rsid w:val="007E3ED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A43DC4"/>
    <w:rPr>
      <w:color w:val="0000FF"/>
      <w:u w:val="single"/>
    </w:rPr>
  </w:style>
  <w:style w:type="character" w:customStyle="1" w:styleId="apple-converted-space">
    <w:name w:val="apple-converted-space"/>
    <w:basedOn w:val="Absatz-Standardschriftart"/>
    <w:rsid w:val="00A43DC4"/>
  </w:style>
  <w:style w:type="character" w:customStyle="1" w:styleId="berschrift1Zchn">
    <w:name w:val="Überschrift 1 Zchn"/>
    <w:basedOn w:val="Absatz-Standardschriftart"/>
    <w:link w:val="berschrift1"/>
    <w:uiPriority w:val="9"/>
    <w:rsid w:val="001E4ED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E4ED8"/>
    <w:pPr>
      <w:numPr>
        <w:numId w:val="0"/>
      </w:numPr>
      <w:outlineLvl w:val="9"/>
    </w:pPr>
    <w:rPr>
      <w:lang w:eastAsia="de-DE"/>
    </w:rPr>
  </w:style>
  <w:style w:type="paragraph" w:styleId="Verzeichnis2">
    <w:name w:val="toc 2"/>
    <w:basedOn w:val="Standard"/>
    <w:next w:val="Standard"/>
    <w:autoRedefine/>
    <w:uiPriority w:val="39"/>
    <w:unhideWhenUsed/>
    <w:rsid w:val="001E4ED8"/>
    <w:pPr>
      <w:spacing w:after="100"/>
      <w:ind w:left="220"/>
    </w:pPr>
    <w:rPr>
      <w:rFonts w:eastAsiaTheme="minorEastAsia" w:cs="Times New Roman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1E4ED8"/>
    <w:pPr>
      <w:spacing w:after="100"/>
    </w:pPr>
    <w:rPr>
      <w:rFonts w:eastAsiaTheme="minorEastAsia" w:cs="Times New Roman"/>
      <w:lang w:eastAsia="de-DE"/>
    </w:rPr>
  </w:style>
  <w:style w:type="paragraph" w:styleId="Verzeichnis3">
    <w:name w:val="toc 3"/>
    <w:basedOn w:val="Standard"/>
    <w:next w:val="Standard"/>
    <w:autoRedefine/>
    <w:uiPriority w:val="39"/>
    <w:unhideWhenUsed/>
    <w:rsid w:val="001E4ED8"/>
    <w:pPr>
      <w:spacing w:after="100"/>
      <w:ind w:left="440"/>
    </w:pPr>
    <w:rPr>
      <w:rFonts w:eastAsiaTheme="minorEastAsia" w:cs="Times New Roman"/>
      <w:lang w:eastAsia="de-DE"/>
    </w:rPr>
  </w:style>
  <w:style w:type="table" w:styleId="Tabellenraster">
    <w:name w:val="Table Grid"/>
    <w:basedOn w:val="NormaleTabelle"/>
    <w:uiPriority w:val="59"/>
    <w:rsid w:val="00D866CF"/>
    <w:pPr>
      <w:spacing w:after="0" w:line="240" w:lineRule="auto"/>
    </w:pPr>
    <w:rPr>
      <w:rFonts w:ascii="Arial" w:hAnsi="Ari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40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40842"/>
    <w:rPr>
      <w:rFonts w:ascii="Tahoma" w:hAnsi="Tahoma" w:cs="Tahoma"/>
      <w:sz w:val="16"/>
      <w:szCs w:val="1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0842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customStyle="1" w:styleId="CitaviBibliographyEntry">
    <w:name w:val="Citavi Bibliography Entry"/>
    <w:basedOn w:val="Standard"/>
    <w:link w:val="CitaviBibliographyEntryZchn"/>
    <w:rsid w:val="003F7AFE"/>
    <w:pPr>
      <w:spacing w:after="120"/>
    </w:pPr>
  </w:style>
  <w:style w:type="character" w:customStyle="1" w:styleId="CitaviBibliographyEntryZchn">
    <w:name w:val="Citavi Bibliography Entry Zchn"/>
    <w:basedOn w:val="Absatz-Standardschriftart"/>
    <w:link w:val="CitaviBibliographyEntry"/>
    <w:rsid w:val="003F7AFE"/>
  </w:style>
  <w:style w:type="paragraph" w:customStyle="1" w:styleId="CitaviBibliographyHeading">
    <w:name w:val="Citavi Bibliography Heading"/>
    <w:basedOn w:val="berschrift1"/>
    <w:link w:val="CitaviBibliographyHeadingZchn"/>
    <w:rsid w:val="003F7AFE"/>
    <w:pPr>
      <w:numPr>
        <w:numId w:val="0"/>
      </w:numPr>
    </w:pPr>
  </w:style>
  <w:style w:type="character" w:customStyle="1" w:styleId="CitaviBibliographyHeadingZchn">
    <w:name w:val="Citavi Bibliography Heading Zchn"/>
    <w:basedOn w:val="Absatz-Standardschriftart"/>
    <w:link w:val="CitaviBibliographyHeading"/>
    <w:rsid w:val="003F7A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schriftung">
    <w:name w:val="caption"/>
    <w:basedOn w:val="Standard"/>
    <w:next w:val="Standard"/>
    <w:uiPriority w:val="35"/>
    <w:unhideWhenUsed/>
    <w:qFormat/>
    <w:rsid w:val="006916D6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6916D6"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rsid w:val="0014056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40565"/>
  </w:style>
  <w:style w:type="paragraph" w:styleId="Fuzeile">
    <w:name w:val="footer"/>
    <w:basedOn w:val="Standard"/>
    <w:link w:val="FuzeileZchn"/>
    <w:uiPriority w:val="99"/>
    <w:unhideWhenUsed/>
    <w:rsid w:val="0014056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40565"/>
  </w:style>
  <w:style w:type="character" w:customStyle="1" w:styleId="apple-tab-span">
    <w:name w:val="apple-tab-span"/>
    <w:basedOn w:val="Absatz-Standardschriftart"/>
    <w:rsid w:val="003C0B34"/>
  </w:style>
  <w:style w:type="paragraph" w:styleId="Funotentext">
    <w:name w:val="footnote text"/>
    <w:basedOn w:val="Standard"/>
    <w:link w:val="FunotentextZchn"/>
    <w:uiPriority w:val="99"/>
    <w:semiHidden/>
    <w:unhideWhenUsed/>
    <w:rsid w:val="007815FC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7815FC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7815FC"/>
    <w:rPr>
      <w:vertAlign w:val="superscript"/>
    </w:rPr>
  </w:style>
  <w:style w:type="character" w:customStyle="1" w:styleId="5yl5">
    <w:name w:val="_5yl5"/>
    <w:basedOn w:val="Absatz-Standardschriftart"/>
    <w:rsid w:val="006B6FAC"/>
  </w:style>
  <w:style w:type="paragraph" w:styleId="Literaturverzeichnis">
    <w:name w:val="Bibliography"/>
    <w:basedOn w:val="Standard"/>
    <w:next w:val="Standard"/>
    <w:uiPriority w:val="37"/>
    <w:unhideWhenUsed/>
    <w:rsid w:val="001B612B"/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120E2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120E2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20E2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20E2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20E2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20E2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20E2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BesuchterHyperlink">
    <w:name w:val="FollowedHyperlink"/>
    <w:basedOn w:val="Absatz-Standardschriftart"/>
    <w:uiPriority w:val="99"/>
    <w:semiHidden/>
    <w:unhideWhenUsed/>
    <w:rsid w:val="00C721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8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1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4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59773">
              <w:marLeft w:val="0"/>
              <w:marRight w:val="0"/>
              <w:marTop w:val="0"/>
              <w:marBottom w:val="4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958054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22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8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microsoft.com/office/2007/relationships/hdphoto" Target="media/hdphoto1.wdp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microsoft.com/office/2007/relationships/hdphoto" Target="media/hdphoto2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2.jpg"/><Relationship Id="rId23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Platzhalter1</b:Tag>
    <b:SourceType>Book</b:SourceType>
    <b:Guid>{C4F64B1E-8414-4BA1-A8CA-A005603FC0AD}</b:Guid>
    <b:RefOrder>1</b:RefOrder>
  </b:Source>
</b:Sources>
</file>

<file path=customXml/itemProps1.xml><?xml version="1.0" encoding="utf-8"?>
<ds:datastoreItem xmlns:ds="http://schemas.openxmlformats.org/officeDocument/2006/customXml" ds:itemID="{DB2DA00D-52E9-4182-B2EB-38E69502FB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1838</Words>
  <Characters>11585</Characters>
  <Application>Microsoft Office Word</Application>
  <DocSecurity>0</DocSecurity>
  <Lines>96</Lines>
  <Paragraphs>26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Irene Janzen</dc:creator>
  <cp:keywords/>
  <dc:description/>
  <cp:lastModifiedBy>Irene Janzen</cp:lastModifiedBy>
  <cp:revision>10</cp:revision>
  <cp:lastPrinted>2015-04-26T21:58:00Z</cp:lastPrinted>
  <dcterms:created xsi:type="dcterms:W3CDTF">2015-05-27T20:47:00Z</dcterms:created>
  <dcterms:modified xsi:type="dcterms:W3CDTF">2015-05-29T20:55:00Z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0">
    <vt:lpwstr>f1ed8f7d-1c65-4f06-ad48-3e96e725bea1</vt:lpwstr>
  </property>
  <property fmtid="{D5CDD505-2E9C-101B-9397-08002B2CF9AE}" pid="3" name="CitaviDocumentProperty_6">
    <vt:lpwstr>False</vt:lpwstr>
  </property>
  <property fmtid="{D5CDD505-2E9C-101B-9397-08002B2CF9AE}" pid="4" name="CitaviDocumentProperty_7">
    <vt:lpwstr>EIS15</vt:lpwstr>
  </property>
  <property fmtid="{D5CDD505-2E9C-101B-9397-08002B2CF9AE}" pid="5" name="CitaviDocumentProperty_8">
    <vt:lpwstr>C:\Users\Irene\Documents\Citavi 4\Projects\EIS15\EIS15.ctv4</vt:lpwstr>
  </property>
  <property fmtid="{D5CDD505-2E9C-101B-9397-08002B2CF9AE}" pid="6" name="CitaviDocumentProperty_1">
    <vt:lpwstr>4.3.0.15</vt:lpwstr>
  </property>
</Properties>
</file>